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line="500" w:lineRule="exact"/>
        <w:rPr>
          <w:rStyle w:val="10"/>
          <w:rFonts w:hint="eastAsia" w:ascii="黑体" w:eastAsia="黑体"/>
          <w:b/>
          <w:bCs/>
          <w:sz w:val="44"/>
          <w:szCs w:val="44"/>
          <w:highlight w:val="none"/>
          <w:lang w:eastAsia="zh-CN"/>
        </w:rPr>
      </w:pPr>
      <w:r>
        <w:rPr>
          <w:rStyle w:val="10"/>
          <w:rFonts w:hint="eastAsia" w:ascii="黑体" w:eastAsia="黑体"/>
          <w:b/>
          <w:bCs/>
          <w:sz w:val="44"/>
          <w:szCs w:val="44"/>
          <w:highlight w:val="none"/>
          <w:lang w:eastAsia="zh-CN"/>
        </w:rPr>
        <w:t>采购市人大代表换届选举发放的物资</w:t>
      </w:r>
    </w:p>
    <w:p>
      <w:pPr>
        <w:spacing w:after="156" w:line="500" w:lineRule="exact"/>
        <w:rPr>
          <w:rStyle w:val="10"/>
          <w:rFonts w:ascii="黑体" w:eastAsia="黑体"/>
          <w:b/>
          <w:bCs/>
          <w:sz w:val="44"/>
          <w:szCs w:val="44"/>
          <w:highlight w:val="none"/>
        </w:rPr>
      </w:pPr>
      <w:r>
        <w:rPr>
          <w:rStyle w:val="10"/>
          <w:rFonts w:hint="eastAsia" w:ascii="黑体" w:eastAsia="黑体"/>
          <w:b/>
          <w:bCs/>
          <w:sz w:val="44"/>
          <w:szCs w:val="44"/>
          <w:highlight w:val="none"/>
          <w:lang w:eastAsia="zh-CN"/>
        </w:rPr>
        <w:t>询价采购</w:t>
      </w:r>
    </w:p>
    <w:p>
      <w:pPr>
        <w:spacing w:after="156" w:line="500" w:lineRule="exact"/>
        <w:rPr>
          <w:rStyle w:val="10"/>
          <w:rFonts w:ascii="黑体" w:eastAsia="黑体"/>
          <w:b/>
          <w:bCs/>
          <w:sz w:val="44"/>
          <w:szCs w:val="44"/>
          <w:highlight w:val="none"/>
        </w:rPr>
      </w:pPr>
    </w:p>
    <w:p>
      <w:pPr>
        <w:spacing w:after="156" w:line="500" w:lineRule="exact"/>
        <w:rPr>
          <w:rStyle w:val="10"/>
          <w:rFonts w:ascii="黑体" w:eastAsia="黑体"/>
          <w:b/>
          <w:bCs/>
          <w:sz w:val="44"/>
          <w:szCs w:val="44"/>
          <w:highlight w:val="none"/>
        </w:rPr>
      </w:pPr>
    </w:p>
    <w:p>
      <w:pPr>
        <w:tabs>
          <w:tab w:val="left" w:pos="2160"/>
          <w:tab w:val="left" w:pos="2340"/>
          <w:tab w:val="left" w:pos="5940"/>
          <w:tab w:val="left" w:pos="6120"/>
        </w:tabs>
        <w:snapToGrid w:val="0"/>
        <w:spacing w:line="856" w:lineRule="atLeast"/>
        <w:rPr>
          <w:rStyle w:val="10"/>
          <w:sz w:val="84"/>
          <w:highlight w:val="none"/>
        </w:rPr>
      </w:pPr>
      <w:r>
        <w:rPr>
          <w:rStyle w:val="10"/>
          <w:b/>
          <w:sz w:val="84"/>
          <w:highlight w:val="none"/>
        </w:rPr>
        <w:t>询  价  文  件</w:t>
      </w:r>
    </w:p>
    <w:p>
      <w:pPr>
        <w:snapToGrid w:val="0"/>
        <w:spacing w:line="413" w:lineRule="atLeast"/>
        <w:rPr>
          <w:rStyle w:val="10"/>
          <w:highlight w:val="none"/>
        </w:rPr>
      </w:pPr>
    </w:p>
    <w:p>
      <w:pPr>
        <w:snapToGrid w:val="0"/>
        <w:spacing w:line="413" w:lineRule="atLeast"/>
        <w:rPr>
          <w:rStyle w:val="10"/>
          <w:highlight w:val="none"/>
        </w:rPr>
      </w:pPr>
    </w:p>
    <w:p>
      <w:pPr>
        <w:snapToGrid w:val="0"/>
        <w:spacing w:line="413" w:lineRule="atLeast"/>
        <w:ind w:firstLine="2891" w:firstLineChars="900"/>
        <w:jc w:val="left"/>
        <w:rPr>
          <w:rStyle w:val="10"/>
          <w:b/>
          <w:bCs/>
          <w:color w:val="000000"/>
          <w:sz w:val="32"/>
          <w:szCs w:val="32"/>
          <w:highlight w:val="none"/>
        </w:rPr>
      </w:pPr>
      <w:r>
        <w:rPr>
          <w:rStyle w:val="10"/>
          <w:b/>
          <w:bCs/>
          <w:color w:val="000000"/>
          <w:sz w:val="32"/>
          <w:szCs w:val="32"/>
          <w:highlight w:val="none"/>
        </w:rPr>
        <w:t>编号：</w:t>
      </w:r>
      <w:r>
        <w:rPr>
          <w:rStyle w:val="10"/>
          <w:rFonts w:hint="eastAsia"/>
          <w:b/>
          <w:bCs/>
          <w:color w:val="000000"/>
          <w:sz w:val="32"/>
          <w:szCs w:val="32"/>
          <w:highlight w:val="none"/>
          <w:lang w:val="en-US" w:eastAsia="zh-CN"/>
        </w:rPr>
        <w:t>21559</w:t>
      </w:r>
      <w:r>
        <w:rPr>
          <w:rStyle w:val="10"/>
          <w:b/>
          <w:bCs/>
          <w:color w:val="000000"/>
          <w:sz w:val="32"/>
          <w:szCs w:val="32"/>
          <w:highlight w:val="none"/>
        </w:rPr>
        <w:t>号</w:t>
      </w:r>
    </w:p>
    <w:p>
      <w:pPr>
        <w:snapToGrid w:val="0"/>
        <w:spacing w:line="413" w:lineRule="atLeast"/>
        <w:rPr>
          <w:rStyle w:val="10"/>
          <w:b/>
          <w:bCs/>
          <w:color w:val="000000"/>
          <w:highlight w:val="none"/>
        </w:rPr>
      </w:pPr>
      <w:r>
        <w:rPr>
          <w:rStyle w:val="10"/>
          <w:b/>
          <w:bCs/>
          <w:color w:val="000000"/>
          <w:highlight w:val="none"/>
        </w:rPr>
        <w:t xml:space="preserve"> </w:t>
      </w:r>
    </w:p>
    <w:p>
      <w:pPr>
        <w:snapToGrid w:val="0"/>
        <w:spacing w:line="413" w:lineRule="atLeast"/>
        <w:rPr>
          <w:rStyle w:val="10"/>
          <w:color w:val="000000"/>
          <w:highlight w:val="none"/>
        </w:rPr>
      </w:pPr>
    </w:p>
    <w:p>
      <w:pPr>
        <w:snapToGrid w:val="0"/>
        <w:spacing w:line="453" w:lineRule="atLeast"/>
        <w:ind w:firstLine="620" w:firstLineChars="200"/>
        <w:jc w:val="left"/>
        <w:rPr>
          <w:rStyle w:val="10"/>
          <w:bCs/>
          <w:color w:val="000000"/>
          <w:sz w:val="31"/>
          <w:highlight w:val="none"/>
        </w:rPr>
      </w:pPr>
    </w:p>
    <w:p>
      <w:pPr>
        <w:snapToGrid w:val="0"/>
        <w:spacing w:line="453" w:lineRule="atLeast"/>
        <w:ind w:firstLine="620" w:firstLineChars="200"/>
        <w:jc w:val="left"/>
        <w:rPr>
          <w:rStyle w:val="10"/>
          <w:bCs/>
          <w:color w:val="000000"/>
          <w:sz w:val="31"/>
          <w:highlight w:val="none"/>
        </w:rPr>
      </w:pPr>
    </w:p>
    <w:p>
      <w:pPr>
        <w:snapToGrid w:val="0"/>
        <w:spacing w:line="453" w:lineRule="atLeast"/>
        <w:ind w:firstLine="620" w:firstLineChars="200"/>
        <w:jc w:val="left"/>
        <w:rPr>
          <w:rStyle w:val="10"/>
          <w:bCs/>
          <w:color w:val="000000"/>
          <w:sz w:val="31"/>
          <w:highlight w:val="none"/>
        </w:rPr>
      </w:pPr>
    </w:p>
    <w:p>
      <w:pPr>
        <w:pStyle w:val="2"/>
        <w:rPr>
          <w:rStyle w:val="10"/>
          <w:bCs/>
          <w:color w:val="000000"/>
          <w:sz w:val="31"/>
          <w:highlight w:val="none"/>
        </w:rPr>
      </w:pPr>
    </w:p>
    <w:p>
      <w:pPr>
        <w:snapToGrid w:val="0"/>
        <w:spacing w:line="453" w:lineRule="atLeast"/>
        <w:jc w:val="left"/>
        <w:rPr>
          <w:rStyle w:val="10"/>
          <w:b/>
          <w:color w:val="000000"/>
          <w:sz w:val="31"/>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1245" w:firstLineChars="400"/>
        <w:jc w:val="left"/>
        <w:textAlignment w:val="baseline"/>
        <w:rPr>
          <w:rStyle w:val="10"/>
          <w:b/>
          <w:color w:val="000000"/>
          <w:sz w:val="31"/>
          <w:highlight w:val="none"/>
          <w:u w:val="single" w:color="000000"/>
        </w:rPr>
      </w:pPr>
      <w:r>
        <w:rPr>
          <w:rStyle w:val="10"/>
          <w:b/>
          <w:color w:val="000000"/>
          <w:sz w:val="31"/>
          <w:highlight w:val="none"/>
          <w:u w:val="none" w:color="auto"/>
        </w:rPr>
        <w:t>采购人：</w:t>
      </w:r>
      <w:r>
        <w:rPr>
          <w:rStyle w:val="10"/>
          <w:rFonts w:hint="eastAsia"/>
          <w:b/>
          <w:color w:val="000000"/>
          <w:sz w:val="28"/>
          <w:szCs w:val="28"/>
          <w:highlight w:val="none"/>
          <w:u w:val="single" w:color="000000"/>
          <w:lang w:val="en-US" w:eastAsia="zh-CN"/>
        </w:rPr>
        <w:t>江苏东台经济开发区滨河社区居民委员会</w:t>
      </w:r>
      <w:r>
        <w:rPr>
          <w:rStyle w:val="10"/>
          <w:b/>
          <w:color w:val="000000"/>
          <w:sz w:val="31"/>
          <w:highlight w:val="none"/>
          <w:u w:val="single" w:color="000000"/>
        </w:rPr>
        <w:t>(盖章)</w:t>
      </w:r>
    </w:p>
    <w:p>
      <w:pPr>
        <w:keepNext w:val="0"/>
        <w:keepLines w:val="0"/>
        <w:pageBreakBefore w:val="0"/>
        <w:widowControl/>
        <w:kinsoku/>
        <w:wordWrap/>
        <w:overflowPunct/>
        <w:topLinePunct w:val="0"/>
        <w:autoSpaceDE/>
        <w:autoSpaceDN/>
        <w:bidi w:val="0"/>
        <w:adjustRightInd/>
        <w:snapToGrid w:val="0"/>
        <w:spacing w:line="600" w:lineRule="exact"/>
        <w:ind w:firstLine="1245" w:firstLineChars="400"/>
        <w:jc w:val="left"/>
        <w:textAlignment w:val="baseline"/>
        <w:rPr>
          <w:rStyle w:val="10"/>
          <w:b/>
          <w:color w:val="000000"/>
          <w:sz w:val="31"/>
          <w:highlight w:val="none"/>
        </w:rPr>
      </w:pPr>
      <w:r>
        <w:rPr>
          <w:rStyle w:val="10"/>
          <w:b/>
          <w:color w:val="000000"/>
          <w:sz w:val="31"/>
          <w:highlight w:val="none"/>
        </w:rPr>
        <w:t>法定代表人</w:t>
      </w:r>
    </w:p>
    <w:p>
      <w:pPr>
        <w:keepNext w:val="0"/>
        <w:keepLines w:val="0"/>
        <w:pageBreakBefore w:val="0"/>
        <w:widowControl/>
        <w:kinsoku/>
        <w:wordWrap/>
        <w:overflowPunct/>
        <w:topLinePunct w:val="0"/>
        <w:autoSpaceDE/>
        <w:autoSpaceDN/>
        <w:bidi w:val="0"/>
        <w:adjustRightInd/>
        <w:snapToGrid w:val="0"/>
        <w:spacing w:line="600" w:lineRule="exact"/>
        <w:ind w:firstLine="1245" w:firstLineChars="400"/>
        <w:jc w:val="left"/>
        <w:textAlignment w:val="baseline"/>
        <w:rPr>
          <w:rStyle w:val="10"/>
          <w:b/>
          <w:color w:val="000000"/>
          <w:sz w:val="31"/>
          <w:highlight w:val="none"/>
        </w:rPr>
      </w:pPr>
      <w:r>
        <w:rPr>
          <w:rStyle w:val="10"/>
          <w:b/>
          <w:color w:val="000000"/>
          <w:sz w:val="31"/>
          <w:highlight w:val="none"/>
        </w:rPr>
        <w:t>或其委托代理人：</w:t>
      </w:r>
      <w:r>
        <w:rPr>
          <w:rStyle w:val="10"/>
          <w:rFonts w:hint="eastAsia"/>
          <w:b/>
          <w:color w:val="000000"/>
          <w:sz w:val="31"/>
          <w:highlight w:val="none"/>
          <w:u w:val="single" w:color="000000"/>
          <w:lang w:val="en-US" w:eastAsia="zh-CN"/>
        </w:rPr>
        <w:t xml:space="preserve">                  </w:t>
      </w:r>
      <w:r>
        <w:rPr>
          <w:rStyle w:val="10"/>
          <w:b/>
          <w:color w:val="000000"/>
          <w:sz w:val="31"/>
          <w:highlight w:val="none"/>
          <w:u w:val="single" w:color="000000"/>
        </w:rPr>
        <w:t xml:space="preserve"> </w:t>
      </w:r>
      <w:r>
        <w:rPr>
          <w:rStyle w:val="10"/>
          <w:b/>
          <w:color w:val="000000"/>
          <w:sz w:val="31"/>
          <w:highlight w:val="none"/>
        </w:rPr>
        <w:t>(签字或盖章)</w:t>
      </w:r>
    </w:p>
    <w:p>
      <w:pPr>
        <w:keepNext w:val="0"/>
        <w:keepLines w:val="0"/>
        <w:pageBreakBefore w:val="0"/>
        <w:widowControl/>
        <w:kinsoku/>
        <w:wordWrap/>
        <w:overflowPunct/>
        <w:topLinePunct w:val="0"/>
        <w:autoSpaceDE/>
        <w:autoSpaceDN/>
        <w:bidi w:val="0"/>
        <w:adjustRightInd/>
        <w:snapToGrid w:val="0"/>
        <w:spacing w:line="600" w:lineRule="exact"/>
        <w:ind w:firstLine="1245" w:firstLineChars="400"/>
        <w:jc w:val="left"/>
        <w:textAlignment w:val="baseline"/>
        <w:rPr>
          <w:rStyle w:val="10"/>
          <w:rFonts w:hint="eastAsia" w:ascii="Calibri" w:hAnsi="Calibri"/>
          <w:b/>
          <w:color w:val="000000"/>
          <w:sz w:val="31"/>
          <w:highlight w:val="none"/>
          <w:u w:val="none" w:color="auto"/>
          <w:lang w:eastAsia="zh-CN"/>
        </w:rPr>
      </w:pPr>
      <w:r>
        <w:rPr>
          <w:rStyle w:val="10"/>
          <w:rFonts w:hint="eastAsia" w:ascii="Calibri" w:hAnsi="Calibri"/>
          <w:b/>
          <w:color w:val="000000"/>
          <w:sz w:val="31"/>
          <w:highlight w:val="none"/>
          <w:u w:val="none" w:color="auto"/>
          <w:lang w:eastAsia="zh-CN"/>
        </w:rPr>
        <w:t>代理机构：</w:t>
      </w:r>
      <w:r>
        <w:rPr>
          <w:rStyle w:val="10"/>
          <w:rFonts w:hint="eastAsia" w:ascii="Calibri" w:hAnsi="Calibri"/>
          <w:b/>
          <w:color w:val="000000"/>
          <w:sz w:val="31"/>
          <w:highlight w:val="none"/>
          <w:u w:val="single" w:color="auto"/>
          <w:lang w:val="en-US" w:eastAsia="zh-CN"/>
        </w:rPr>
        <w:t xml:space="preserve">  </w:t>
      </w:r>
      <w:r>
        <w:rPr>
          <w:rStyle w:val="10"/>
          <w:rFonts w:hint="eastAsia"/>
          <w:b/>
          <w:color w:val="000000"/>
          <w:sz w:val="31"/>
          <w:highlight w:val="none"/>
          <w:u w:val="single" w:color="000000"/>
          <w:lang w:eastAsia="zh-CN"/>
        </w:rPr>
        <w:t>东台市兴华招标代理有限公司</w:t>
      </w:r>
      <w:r>
        <w:rPr>
          <w:rStyle w:val="10"/>
          <w:rFonts w:hint="eastAsia"/>
          <w:b/>
          <w:color w:val="000000"/>
          <w:sz w:val="31"/>
          <w:highlight w:val="none"/>
          <w:u w:val="single" w:color="000000"/>
          <w:lang w:val="en-US" w:eastAsia="zh-CN"/>
        </w:rPr>
        <w:t xml:space="preserve"> </w:t>
      </w:r>
      <w:r>
        <w:rPr>
          <w:rStyle w:val="10"/>
          <w:rFonts w:hint="eastAsia" w:ascii="Calibri" w:hAnsi="Calibri"/>
          <w:b/>
          <w:color w:val="000000"/>
          <w:sz w:val="31"/>
          <w:highlight w:val="none"/>
          <w:u w:val="none" w:color="auto"/>
          <w:lang w:eastAsia="zh-CN"/>
        </w:rPr>
        <w:t>（盖章）</w:t>
      </w:r>
    </w:p>
    <w:p>
      <w:pPr>
        <w:keepNext w:val="0"/>
        <w:keepLines w:val="0"/>
        <w:pageBreakBefore w:val="0"/>
        <w:widowControl/>
        <w:kinsoku/>
        <w:wordWrap/>
        <w:overflowPunct/>
        <w:topLinePunct w:val="0"/>
        <w:autoSpaceDE/>
        <w:autoSpaceDN/>
        <w:bidi w:val="0"/>
        <w:adjustRightInd/>
        <w:snapToGrid w:val="0"/>
        <w:spacing w:line="600" w:lineRule="exact"/>
        <w:ind w:firstLine="1245" w:firstLineChars="400"/>
        <w:jc w:val="left"/>
        <w:textAlignment w:val="baseline"/>
        <w:rPr>
          <w:rStyle w:val="10"/>
          <w:rFonts w:ascii="Calibri" w:hAnsi="Calibri"/>
          <w:b/>
          <w:color w:val="000000"/>
          <w:sz w:val="31"/>
          <w:highlight w:val="none"/>
          <w:u w:val="none" w:color="auto"/>
        </w:rPr>
      </w:pPr>
      <w:r>
        <w:rPr>
          <w:rStyle w:val="10"/>
          <w:rFonts w:ascii="Calibri" w:hAnsi="Calibri"/>
          <w:b/>
          <w:color w:val="000000"/>
          <w:sz w:val="31"/>
          <w:highlight w:val="none"/>
          <w:u w:val="none" w:color="auto"/>
        </w:rPr>
        <w:t>法定代表人</w:t>
      </w:r>
    </w:p>
    <w:p>
      <w:pPr>
        <w:keepNext w:val="0"/>
        <w:keepLines w:val="0"/>
        <w:pageBreakBefore w:val="0"/>
        <w:widowControl/>
        <w:kinsoku/>
        <w:wordWrap/>
        <w:overflowPunct/>
        <w:topLinePunct w:val="0"/>
        <w:autoSpaceDE/>
        <w:autoSpaceDN/>
        <w:bidi w:val="0"/>
        <w:adjustRightInd/>
        <w:snapToGrid w:val="0"/>
        <w:spacing w:line="600" w:lineRule="exact"/>
        <w:ind w:firstLine="1245" w:firstLineChars="400"/>
        <w:jc w:val="left"/>
        <w:textAlignment w:val="baseline"/>
        <w:rPr>
          <w:rStyle w:val="10"/>
          <w:rFonts w:hint="eastAsia" w:ascii="Calibri" w:hAnsi="Calibri"/>
          <w:b/>
          <w:color w:val="000000"/>
          <w:sz w:val="31"/>
          <w:highlight w:val="none"/>
          <w:u w:val="none" w:color="auto"/>
          <w:lang w:eastAsia="zh-CN"/>
        </w:rPr>
      </w:pPr>
      <w:r>
        <w:rPr>
          <w:rStyle w:val="10"/>
          <w:rFonts w:ascii="Calibri" w:hAnsi="Calibri"/>
          <w:b/>
          <w:color w:val="000000"/>
          <w:sz w:val="31"/>
          <w:highlight w:val="none"/>
          <w:u w:val="none" w:color="auto"/>
        </w:rPr>
        <w:t>或其委托代理人：</w:t>
      </w:r>
      <w:r>
        <w:rPr>
          <w:rStyle w:val="10"/>
          <w:rFonts w:hint="eastAsia" w:ascii="Calibri" w:hAnsi="Calibri"/>
          <w:b/>
          <w:color w:val="000000"/>
          <w:sz w:val="31"/>
          <w:highlight w:val="none"/>
          <w:u w:val="single" w:color="auto"/>
          <w:lang w:val="en-US" w:eastAsia="zh-CN"/>
        </w:rPr>
        <w:t xml:space="preserve">                  </w:t>
      </w:r>
      <w:r>
        <w:rPr>
          <w:rStyle w:val="10"/>
          <w:rFonts w:ascii="Calibri" w:hAnsi="Calibri"/>
          <w:b/>
          <w:color w:val="000000"/>
          <w:sz w:val="31"/>
          <w:highlight w:val="none"/>
          <w:u w:val="single" w:color="auto"/>
        </w:rPr>
        <w:t xml:space="preserve"> </w:t>
      </w:r>
      <w:r>
        <w:rPr>
          <w:rStyle w:val="10"/>
          <w:rFonts w:ascii="Calibri" w:hAnsi="Calibri"/>
          <w:b/>
          <w:color w:val="000000"/>
          <w:sz w:val="31"/>
          <w:highlight w:val="none"/>
          <w:u w:val="none" w:color="auto"/>
        </w:rPr>
        <w:t>(签字或盖章)</w:t>
      </w:r>
    </w:p>
    <w:p>
      <w:pPr>
        <w:snapToGrid w:val="0"/>
        <w:spacing w:line="413" w:lineRule="atLeast"/>
        <w:rPr>
          <w:rStyle w:val="10"/>
          <w:b/>
          <w:color w:val="000000"/>
          <w:highlight w:val="none"/>
        </w:rPr>
      </w:pPr>
    </w:p>
    <w:p>
      <w:pPr>
        <w:rPr>
          <w:rStyle w:val="10"/>
          <w:b/>
          <w:color w:val="000000"/>
          <w:sz w:val="31"/>
          <w:highlight w:val="none"/>
        </w:rPr>
      </w:pPr>
      <w:r>
        <w:rPr>
          <w:rStyle w:val="10"/>
          <w:b/>
          <w:color w:val="000000"/>
          <w:sz w:val="31"/>
          <w:highlight w:val="none"/>
          <w:u w:val="single" w:color="000000"/>
        </w:rPr>
        <w:t xml:space="preserve"> 202</w:t>
      </w:r>
      <w:r>
        <w:rPr>
          <w:rStyle w:val="10"/>
          <w:rFonts w:hint="eastAsia"/>
          <w:b/>
          <w:color w:val="000000"/>
          <w:sz w:val="31"/>
          <w:highlight w:val="none"/>
          <w:u w:val="single" w:color="000000"/>
          <w:lang w:val="en-US" w:eastAsia="zh-CN"/>
        </w:rPr>
        <w:t>1</w:t>
      </w:r>
      <w:r>
        <w:rPr>
          <w:rStyle w:val="10"/>
          <w:b/>
          <w:color w:val="000000"/>
          <w:sz w:val="31"/>
          <w:highlight w:val="none"/>
          <w:u w:val="single" w:color="000000"/>
        </w:rPr>
        <w:t xml:space="preserve"> </w:t>
      </w:r>
      <w:r>
        <w:rPr>
          <w:rStyle w:val="10"/>
          <w:b/>
          <w:color w:val="000000"/>
          <w:sz w:val="31"/>
          <w:highlight w:val="none"/>
        </w:rPr>
        <w:t>年</w:t>
      </w:r>
      <w:r>
        <w:rPr>
          <w:rStyle w:val="10"/>
          <w:rFonts w:hint="eastAsia"/>
          <w:b/>
          <w:color w:val="000000"/>
          <w:sz w:val="31"/>
          <w:highlight w:val="none"/>
          <w:u w:val="single" w:color="000000"/>
          <w:lang w:val="en-US" w:eastAsia="zh-CN"/>
        </w:rPr>
        <w:t>12</w:t>
      </w:r>
      <w:r>
        <w:rPr>
          <w:rStyle w:val="10"/>
          <w:b/>
          <w:color w:val="000000"/>
          <w:sz w:val="31"/>
          <w:highlight w:val="none"/>
        </w:rPr>
        <w:t>月</w:t>
      </w:r>
      <w:r>
        <w:rPr>
          <w:rStyle w:val="10"/>
          <w:rFonts w:hint="eastAsia"/>
          <w:b/>
          <w:color w:val="000000"/>
          <w:sz w:val="31"/>
          <w:highlight w:val="none"/>
          <w:u w:val="single" w:color="000000"/>
          <w:lang w:val="en-US" w:eastAsia="zh-CN"/>
        </w:rPr>
        <w:t>7</w:t>
      </w:r>
      <w:r>
        <w:rPr>
          <w:rStyle w:val="10"/>
          <w:b/>
          <w:color w:val="000000"/>
          <w:sz w:val="31"/>
          <w:highlight w:val="none"/>
        </w:rPr>
        <w:t>日</w:t>
      </w:r>
    </w:p>
    <w:p>
      <w:pPr>
        <w:spacing w:after="156" w:line="500" w:lineRule="exact"/>
        <w:rPr>
          <w:rStyle w:val="10"/>
          <w:rFonts w:ascii="黑体" w:hAnsi="黑体" w:eastAsia="黑体"/>
          <w:sz w:val="32"/>
          <w:szCs w:val="32"/>
          <w:highlight w:val="none"/>
        </w:rPr>
      </w:pPr>
      <w:r>
        <w:rPr>
          <w:rStyle w:val="10"/>
          <w:rFonts w:ascii="黑体" w:hAnsi="黑体" w:eastAsia="黑体"/>
          <w:sz w:val="32"/>
          <w:szCs w:val="32"/>
          <w:highlight w:val="none"/>
        </w:rPr>
        <w:t>关于</w:t>
      </w:r>
      <w:r>
        <w:rPr>
          <w:rStyle w:val="10"/>
          <w:rFonts w:hint="eastAsia" w:ascii="黑体" w:hAnsi="黑体" w:eastAsia="黑体"/>
          <w:sz w:val="32"/>
          <w:szCs w:val="32"/>
          <w:highlight w:val="none"/>
          <w:lang w:eastAsia="zh-CN"/>
        </w:rPr>
        <w:t>采购市人大代表换届选举发放的物资询价采购</w:t>
      </w:r>
      <w:r>
        <w:rPr>
          <w:rStyle w:val="10"/>
          <w:rFonts w:ascii="黑体" w:hAnsi="黑体" w:eastAsia="黑体"/>
          <w:sz w:val="32"/>
          <w:szCs w:val="32"/>
          <w:highlight w:val="none"/>
        </w:rPr>
        <w:t>项目</w:t>
      </w:r>
    </w:p>
    <w:p>
      <w:pPr>
        <w:pStyle w:val="2"/>
        <w:rPr>
          <w:highlight w:val="none"/>
        </w:rPr>
      </w:pPr>
    </w:p>
    <w:p>
      <w:pPr>
        <w:spacing w:after="156" w:line="500" w:lineRule="exact"/>
        <w:rPr>
          <w:rStyle w:val="10"/>
          <w:rFonts w:ascii="黑体" w:eastAsia="黑体"/>
          <w:b/>
          <w:bCs/>
          <w:sz w:val="44"/>
          <w:szCs w:val="44"/>
          <w:highlight w:val="none"/>
        </w:rPr>
      </w:pPr>
      <w:r>
        <w:rPr>
          <w:rStyle w:val="10"/>
          <w:rFonts w:ascii="黑体" w:eastAsia="黑体"/>
          <w:b/>
          <w:bCs/>
          <w:sz w:val="44"/>
          <w:szCs w:val="44"/>
          <w:highlight w:val="none"/>
        </w:rPr>
        <w:t>询   价   公   告</w:t>
      </w:r>
    </w:p>
    <w:p>
      <w:pPr>
        <w:keepNext w:val="0"/>
        <w:keepLines w:val="0"/>
        <w:pageBreakBefore w:val="0"/>
        <w:widowControl/>
        <w:kinsoku/>
        <w:wordWrap/>
        <w:overflowPunct/>
        <w:topLinePunct w:val="0"/>
        <w:autoSpaceDE/>
        <w:autoSpaceDN/>
        <w:bidi w:val="0"/>
        <w:adjustRightInd/>
        <w:snapToGrid w:val="0"/>
        <w:spacing w:line="500" w:lineRule="exact"/>
        <w:ind w:left="0" w:leftChars="0" w:firstLine="482" w:firstLineChars="200"/>
        <w:jc w:val="both"/>
        <w:textAlignment w:val="baseline"/>
        <w:rPr>
          <w:rStyle w:val="10"/>
          <w:rFonts w:ascii="仿宋" w:hAnsi="仿宋" w:eastAsia="仿宋"/>
          <w:sz w:val="24"/>
          <w:szCs w:val="24"/>
          <w:highlight w:val="none"/>
        </w:rPr>
      </w:pPr>
      <w:r>
        <w:rPr>
          <w:rStyle w:val="10"/>
          <w:rFonts w:hint="eastAsia" w:ascii="仿宋" w:hAnsi="仿宋" w:eastAsia="仿宋"/>
          <w:b/>
          <w:color w:val="000000"/>
          <w:sz w:val="24"/>
          <w:szCs w:val="24"/>
          <w:highlight w:val="none"/>
          <w:u w:val="single" w:color="000000"/>
          <w:lang w:eastAsia="zh-CN"/>
        </w:rPr>
        <w:t>采购市人大代表换届选举发放的物资询价采购</w:t>
      </w:r>
      <w:r>
        <w:rPr>
          <w:rStyle w:val="10"/>
          <w:rFonts w:ascii="仿宋" w:hAnsi="仿宋" w:eastAsia="仿宋"/>
          <w:b/>
          <w:color w:val="000000"/>
          <w:sz w:val="24"/>
          <w:szCs w:val="24"/>
          <w:highlight w:val="none"/>
          <w:u w:val="single" w:color="000000"/>
        </w:rPr>
        <w:t>项目</w:t>
      </w:r>
      <w:r>
        <w:rPr>
          <w:rStyle w:val="10"/>
          <w:rFonts w:ascii="仿宋" w:hAnsi="仿宋" w:eastAsia="仿宋"/>
          <w:b/>
          <w:bCs/>
          <w:sz w:val="24"/>
          <w:szCs w:val="24"/>
          <w:highlight w:val="none"/>
          <w:u w:val="single"/>
        </w:rPr>
        <w:t xml:space="preserve"> </w:t>
      </w:r>
      <w:r>
        <w:rPr>
          <w:rStyle w:val="10"/>
          <w:rFonts w:ascii="仿宋" w:hAnsi="仿宋" w:eastAsia="仿宋"/>
          <w:sz w:val="24"/>
          <w:szCs w:val="24"/>
          <w:highlight w:val="none"/>
        </w:rPr>
        <w:t>进行询价采购，现欢迎符合相关条件的供应商参加投标。</w:t>
      </w:r>
    </w:p>
    <w:p>
      <w:pPr>
        <w:keepNext w:val="0"/>
        <w:keepLines w:val="0"/>
        <w:pageBreakBefore w:val="0"/>
        <w:widowControl/>
        <w:kinsoku/>
        <w:wordWrap/>
        <w:overflowPunct/>
        <w:topLinePunct w:val="0"/>
        <w:autoSpaceDE/>
        <w:autoSpaceDN/>
        <w:bidi w:val="0"/>
        <w:adjustRightInd/>
        <w:snapToGrid w:val="0"/>
        <w:spacing w:line="500" w:lineRule="exact"/>
        <w:ind w:left="0" w:leftChars="0" w:firstLine="482" w:firstLineChars="200"/>
        <w:jc w:val="both"/>
        <w:textAlignment w:val="baseline"/>
        <w:rPr>
          <w:rStyle w:val="10"/>
          <w:rFonts w:ascii="仿宋" w:hAnsi="仿宋" w:eastAsia="仿宋"/>
          <w:b/>
          <w:bCs/>
          <w:sz w:val="24"/>
          <w:szCs w:val="24"/>
          <w:highlight w:val="none"/>
        </w:rPr>
      </w:pPr>
      <w:r>
        <w:rPr>
          <w:rStyle w:val="10"/>
          <w:rFonts w:ascii="仿宋" w:hAnsi="仿宋" w:eastAsia="仿宋"/>
          <w:b/>
          <w:bCs/>
          <w:sz w:val="24"/>
          <w:szCs w:val="24"/>
          <w:highlight w:val="none"/>
        </w:rPr>
        <w:t>一、项目名称及编号：</w:t>
      </w:r>
      <w:r>
        <w:rPr>
          <w:rStyle w:val="10"/>
          <w:rFonts w:hint="eastAsia" w:ascii="仿宋" w:hAnsi="仿宋" w:eastAsia="仿宋"/>
          <w:b/>
          <w:bCs/>
          <w:sz w:val="24"/>
          <w:szCs w:val="24"/>
          <w:highlight w:val="none"/>
          <w:lang w:eastAsia="zh-CN"/>
        </w:rPr>
        <w:t>采购市人大代表换届选举发放的物资询价采购</w:t>
      </w:r>
      <w:r>
        <w:rPr>
          <w:rStyle w:val="10"/>
          <w:rFonts w:ascii="仿宋" w:hAnsi="仿宋" w:eastAsia="仿宋"/>
          <w:b/>
          <w:bCs/>
          <w:sz w:val="24"/>
          <w:szCs w:val="24"/>
          <w:highlight w:val="none"/>
        </w:rPr>
        <w:t>项目</w:t>
      </w:r>
      <w:r>
        <w:rPr>
          <w:rStyle w:val="10"/>
          <w:rFonts w:hint="eastAsia" w:ascii="仿宋" w:hAnsi="仿宋" w:eastAsia="仿宋"/>
          <w:b/>
          <w:bCs/>
          <w:sz w:val="24"/>
          <w:szCs w:val="24"/>
          <w:highlight w:val="none"/>
          <w:lang w:eastAsia="zh-CN"/>
        </w:rPr>
        <w:t>，编号</w:t>
      </w:r>
      <w:r>
        <w:rPr>
          <w:rStyle w:val="10"/>
          <w:rFonts w:hint="eastAsia" w:ascii="仿宋" w:hAnsi="仿宋" w:eastAsia="仿宋"/>
          <w:b/>
          <w:bCs/>
          <w:sz w:val="24"/>
          <w:szCs w:val="24"/>
          <w:highlight w:val="none"/>
          <w:lang w:val="en-US" w:eastAsia="zh-CN"/>
        </w:rPr>
        <w:t>21559</w:t>
      </w:r>
      <w:r>
        <w:rPr>
          <w:rStyle w:val="10"/>
          <w:rFonts w:ascii="仿宋" w:hAnsi="仿宋" w:eastAsia="仿宋"/>
          <w:b/>
          <w:bCs/>
          <w:sz w:val="24"/>
          <w:szCs w:val="24"/>
          <w:highlight w:val="none"/>
        </w:rPr>
        <w:t>号</w:t>
      </w:r>
    </w:p>
    <w:p>
      <w:pPr>
        <w:keepNext w:val="0"/>
        <w:keepLines w:val="0"/>
        <w:pageBreakBefore w:val="0"/>
        <w:widowControl/>
        <w:tabs>
          <w:tab w:val="left" w:pos="900"/>
        </w:tabs>
        <w:kinsoku/>
        <w:wordWrap/>
        <w:overflowPunct/>
        <w:topLinePunct w:val="0"/>
        <w:autoSpaceDE/>
        <w:autoSpaceDN/>
        <w:bidi w:val="0"/>
        <w:adjustRightInd/>
        <w:snapToGrid w:val="0"/>
        <w:spacing w:line="500" w:lineRule="exact"/>
        <w:ind w:left="0" w:leftChars="0" w:firstLine="482" w:firstLineChars="200"/>
        <w:jc w:val="both"/>
        <w:textAlignment w:val="baseline"/>
        <w:rPr>
          <w:rStyle w:val="10"/>
          <w:rFonts w:ascii="仿宋" w:hAnsi="仿宋" w:eastAsia="仿宋"/>
          <w:sz w:val="24"/>
          <w:szCs w:val="24"/>
          <w:highlight w:val="none"/>
          <w:u w:val="single"/>
        </w:rPr>
      </w:pPr>
      <w:r>
        <w:rPr>
          <w:rStyle w:val="10"/>
          <w:rFonts w:ascii="仿宋" w:hAnsi="仿宋" w:eastAsia="仿宋"/>
          <w:b/>
          <w:bCs/>
          <w:sz w:val="24"/>
          <w:szCs w:val="24"/>
          <w:highlight w:val="none"/>
        </w:rPr>
        <w:t>二、项目最高限价：</w:t>
      </w:r>
      <w:r>
        <w:rPr>
          <w:rStyle w:val="10"/>
          <w:rFonts w:hint="eastAsia" w:ascii="仿宋" w:hAnsi="仿宋" w:eastAsia="仿宋"/>
          <w:b/>
          <w:bCs/>
          <w:sz w:val="24"/>
          <w:szCs w:val="24"/>
          <w:highlight w:val="none"/>
          <w:lang w:val="en-US" w:eastAsia="zh-CN"/>
        </w:rPr>
        <w:t>12.58</w:t>
      </w:r>
      <w:r>
        <w:rPr>
          <w:rStyle w:val="10"/>
          <w:rFonts w:ascii="仿宋" w:hAnsi="仿宋" w:eastAsia="仿宋"/>
          <w:b/>
          <w:bCs/>
          <w:sz w:val="24"/>
          <w:szCs w:val="24"/>
          <w:highlight w:val="none"/>
        </w:rPr>
        <w:t>万元</w:t>
      </w:r>
    </w:p>
    <w:p>
      <w:pPr>
        <w:keepNext w:val="0"/>
        <w:keepLines w:val="0"/>
        <w:pageBreakBefore w:val="0"/>
        <w:widowControl/>
        <w:tabs>
          <w:tab w:val="left" w:pos="900"/>
        </w:tabs>
        <w:kinsoku/>
        <w:wordWrap/>
        <w:overflowPunct/>
        <w:topLinePunct w:val="0"/>
        <w:autoSpaceDE/>
        <w:autoSpaceDN/>
        <w:bidi w:val="0"/>
        <w:adjustRightInd/>
        <w:snapToGrid w:val="0"/>
        <w:spacing w:line="500" w:lineRule="exact"/>
        <w:ind w:left="0" w:leftChars="0" w:firstLine="482" w:firstLineChars="200"/>
        <w:jc w:val="both"/>
        <w:textAlignment w:val="baseline"/>
        <w:rPr>
          <w:rStyle w:val="10"/>
          <w:rFonts w:hint="default" w:ascii="仿宋" w:hAnsi="仿宋" w:eastAsia="仿宋"/>
          <w:b/>
          <w:color w:val="000000"/>
          <w:sz w:val="24"/>
          <w:szCs w:val="24"/>
          <w:highlight w:val="none"/>
          <w:u w:val="single" w:color="000000"/>
          <w:lang w:val="en-US" w:eastAsia="zh-CN"/>
        </w:rPr>
      </w:pPr>
      <w:r>
        <w:rPr>
          <w:rStyle w:val="10"/>
          <w:rFonts w:ascii="仿宋" w:hAnsi="仿宋" w:eastAsia="仿宋"/>
          <w:b/>
          <w:bCs/>
          <w:sz w:val="24"/>
          <w:szCs w:val="24"/>
          <w:highlight w:val="none"/>
        </w:rPr>
        <w:t>三、项目简要说明：</w:t>
      </w:r>
      <w:r>
        <w:rPr>
          <w:rStyle w:val="10"/>
          <w:rFonts w:hint="eastAsia" w:ascii="仿宋" w:hAnsi="仿宋" w:eastAsia="仿宋"/>
          <w:b/>
          <w:bCs/>
          <w:sz w:val="24"/>
          <w:szCs w:val="24"/>
          <w:highlight w:val="none"/>
          <w:lang w:val="en-US" w:eastAsia="zh-CN"/>
        </w:rPr>
        <w:t>详见询价单</w:t>
      </w:r>
    </w:p>
    <w:p>
      <w:pPr>
        <w:keepNext w:val="0"/>
        <w:keepLines w:val="0"/>
        <w:pageBreakBefore w:val="0"/>
        <w:widowControl/>
        <w:tabs>
          <w:tab w:val="left" w:pos="900"/>
        </w:tabs>
        <w:kinsoku/>
        <w:wordWrap/>
        <w:overflowPunct/>
        <w:topLinePunct w:val="0"/>
        <w:autoSpaceDE/>
        <w:autoSpaceDN/>
        <w:bidi w:val="0"/>
        <w:adjustRightInd/>
        <w:snapToGrid w:val="0"/>
        <w:spacing w:line="500" w:lineRule="exact"/>
        <w:ind w:left="0" w:leftChars="0" w:firstLine="482" w:firstLineChars="200"/>
        <w:jc w:val="both"/>
        <w:textAlignment w:val="baseline"/>
        <w:rPr>
          <w:rStyle w:val="10"/>
          <w:rFonts w:ascii="仿宋" w:hAnsi="仿宋" w:eastAsia="仿宋"/>
          <w:b/>
          <w:bCs/>
          <w:sz w:val="24"/>
          <w:szCs w:val="24"/>
          <w:highlight w:val="none"/>
        </w:rPr>
      </w:pPr>
      <w:r>
        <w:rPr>
          <w:rStyle w:val="10"/>
          <w:rFonts w:ascii="仿宋" w:hAnsi="仿宋" w:eastAsia="仿宋"/>
          <w:b/>
          <w:bCs/>
          <w:sz w:val="24"/>
          <w:szCs w:val="24"/>
          <w:highlight w:val="none"/>
        </w:rPr>
        <w:t xml:space="preserve">四、投标人资格条件： </w:t>
      </w:r>
    </w:p>
    <w:p>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（一）合格投标人应首先符合政府采购法第二十二条规定的基本条件：</w:t>
      </w:r>
    </w:p>
    <w:p>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（1）具有独立承担民事责任的能力。</w:t>
      </w:r>
    </w:p>
    <w:p>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（2）具有良好的商业信誉和健全的财务会计制度。</w:t>
      </w:r>
    </w:p>
    <w:p>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（3）具有履行合同所必需的设备和专业技术能力。</w:t>
      </w:r>
    </w:p>
    <w:p>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（4）有依法缴纳税收和社会保障资金的良好记录。</w:t>
      </w:r>
    </w:p>
    <w:p>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（5）参加政府采购活动前三年内，在经营活动中没有重大违法记录。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（6）法律、行政法规规定的其他条件。</w:t>
      </w:r>
    </w:p>
    <w:p>
      <w:pPr>
        <w:keepNext w:val="0"/>
        <w:keepLines w:val="0"/>
        <w:pageBreakBefore w:val="0"/>
        <w:widowControl/>
        <w:kinsoku/>
        <w:wordWrap/>
        <w:overflowPunct/>
        <w:topLinePunct w:val="0"/>
        <w:autoSpaceDE/>
        <w:autoSpaceDN/>
        <w:bidi w:val="0"/>
        <w:adjustRightInd/>
        <w:spacing w:line="500" w:lineRule="exact"/>
        <w:ind w:left="0" w:leftChars="0" w:firstLine="480" w:firstLineChars="200"/>
        <w:jc w:val="both"/>
        <w:textAlignment w:val="baseline"/>
        <w:rPr>
          <w:rFonts w:hint="eastAsia" w:ascii="仿宋" w:hAnsi="仿宋" w:eastAsia="仿宋"/>
          <w:sz w:val="24"/>
          <w:szCs w:val="24"/>
          <w:highlight w:val="none"/>
        </w:rPr>
      </w:pPr>
      <w:r>
        <w:rPr>
          <w:rFonts w:hint="eastAsia" w:ascii="仿宋" w:hAnsi="仿宋" w:eastAsia="仿宋"/>
          <w:sz w:val="24"/>
          <w:szCs w:val="24"/>
          <w:highlight w:val="none"/>
        </w:rPr>
        <w:t>（二）其他资格条件：投标单位须具备从事本采购项目经营资</w:t>
      </w:r>
      <w:r>
        <w:rPr>
          <w:rFonts w:hint="eastAsia" w:ascii="仿宋" w:hAnsi="仿宋" w:eastAsia="仿宋"/>
          <w:sz w:val="24"/>
          <w:szCs w:val="24"/>
          <w:highlight w:val="none"/>
          <w:lang w:eastAsia="zh-CN"/>
        </w:rPr>
        <w:t>格</w:t>
      </w:r>
      <w:r>
        <w:rPr>
          <w:rFonts w:hint="eastAsia" w:ascii="仿宋" w:hAnsi="仿宋" w:eastAsia="仿宋"/>
          <w:sz w:val="24"/>
          <w:szCs w:val="24"/>
          <w:highlight w:val="none"/>
        </w:rPr>
        <w:t>。</w:t>
      </w:r>
    </w:p>
    <w:p>
      <w:pPr>
        <w:keepNext w:val="0"/>
        <w:keepLines w:val="0"/>
        <w:pageBreakBefore w:val="0"/>
        <w:widowControl/>
        <w:kinsoku/>
        <w:wordWrap/>
        <w:overflowPunct/>
        <w:topLinePunct w:val="0"/>
        <w:autoSpaceDE/>
        <w:autoSpaceDN/>
        <w:bidi w:val="0"/>
        <w:adjustRightInd/>
        <w:spacing w:line="500" w:lineRule="exact"/>
        <w:ind w:left="0" w:leftChars="0" w:firstLine="480" w:firstLineChars="200"/>
        <w:jc w:val="both"/>
        <w:textAlignment w:val="baseline"/>
        <w:rPr>
          <w:rFonts w:hint="eastAsia" w:ascii="仿宋" w:hAnsi="仿宋" w:eastAsia="仿宋"/>
          <w:sz w:val="24"/>
          <w:szCs w:val="24"/>
          <w:highlight w:val="none"/>
        </w:rPr>
      </w:pPr>
      <w:r>
        <w:rPr>
          <w:rFonts w:hint="eastAsia" w:ascii="仿宋" w:hAnsi="仿宋" w:eastAsia="仿宋"/>
          <w:sz w:val="24"/>
          <w:szCs w:val="24"/>
          <w:highlight w:val="none"/>
        </w:rPr>
        <w:t>（三）本项目不接受联合体投标。</w:t>
      </w:r>
    </w:p>
    <w:p>
      <w:pPr>
        <w:keepNext w:val="0"/>
        <w:keepLines w:val="0"/>
        <w:pageBreakBefore w:val="0"/>
        <w:widowControl/>
        <w:kinsoku/>
        <w:wordWrap/>
        <w:overflowPunct/>
        <w:topLinePunct w:val="0"/>
        <w:autoSpaceDE/>
        <w:autoSpaceDN/>
        <w:bidi w:val="0"/>
        <w:adjustRightInd/>
        <w:spacing w:line="500" w:lineRule="exact"/>
        <w:ind w:left="0" w:leftChars="0" w:firstLine="480" w:firstLineChars="200"/>
        <w:jc w:val="both"/>
        <w:textAlignment w:val="baseline"/>
        <w:rPr>
          <w:rFonts w:hint="eastAsia" w:ascii="仿宋" w:hAnsi="仿宋" w:eastAsia="仿宋"/>
          <w:sz w:val="24"/>
          <w:szCs w:val="24"/>
          <w:highlight w:val="none"/>
        </w:rPr>
      </w:pPr>
      <w:r>
        <w:rPr>
          <w:rFonts w:hint="eastAsia" w:ascii="仿宋" w:hAnsi="仿宋" w:eastAsia="仿宋"/>
          <w:sz w:val="24"/>
          <w:szCs w:val="24"/>
          <w:highlight w:val="none"/>
        </w:rPr>
        <w:t>（四）本项目不接受进口产品投标。</w:t>
      </w:r>
    </w:p>
    <w:p>
      <w:pPr>
        <w:keepNext w:val="0"/>
        <w:keepLines w:val="0"/>
        <w:pageBreakBefore w:val="0"/>
        <w:widowControl/>
        <w:tabs>
          <w:tab w:val="left" w:pos="900"/>
        </w:tabs>
        <w:kinsoku/>
        <w:wordWrap/>
        <w:overflowPunct/>
        <w:topLinePunct w:val="0"/>
        <w:autoSpaceDE/>
        <w:autoSpaceDN/>
        <w:bidi w:val="0"/>
        <w:adjustRightInd/>
        <w:snapToGrid w:val="0"/>
        <w:spacing w:line="500" w:lineRule="exact"/>
        <w:ind w:left="0" w:leftChars="0" w:firstLine="482" w:firstLineChars="200"/>
        <w:jc w:val="both"/>
        <w:textAlignment w:val="baseline"/>
        <w:rPr>
          <w:rStyle w:val="10"/>
          <w:rFonts w:ascii="仿宋" w:hAnsi="仿宋" w:eastAsia="仿宋"/>
          <w:b/>
          <w:bCs/>
          <w:sz w:val="24"/>
          <w:szCs w:val="24"/>
          <w:highlight w:val="none"/>
        </w:rPr>
      </w:pPr>
      <w:r>
        <w:rPr>
          <w:rStyle w:val="10"/>
          <w:rFonts w:ascii="仿宋" w:hAnsi="仿宋" w:eastAsia="仿宋"/>
          <w:b/>
          <w:bCs/>
          <w:sz w:val="24"/>
          <w:szCs w:val="24"/>
          <w:highlight w:val="none"/>
        </w:rPr>
        <w:t>五、询价文件发售信息：</w:t>
      </w:r>
    </w:p>
    <w:p>
      <w:pPr>
        <w:keepNext w:val="0"/>
        <w:keepLines w:val="0"/>
        <w:pageBreakBefore w:val="0"/>
        <w:widowControl/>
        <w:kinsoku/>
        <w:wordWrap w:val="0"/>
        <w:overflowPunct/>
        <w:topLinePunct w:val="0"/>
        <w:autoSpaceDE/>
        <w:autoSpaceDN/>
        <w:bidi w:val="0"/>
        <w:adjustRightInd/>
        <w:snapToGrid w:val="0"/>
        <w:spacing w:line="500" w:lineRule="exact"/>
        <w:ind w:left="0" w:leftChars="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请投标人登陆</w:t>
      </w:r>
      <w:r>
        <w:rPr>
          <w:rStyle w:val="10"/>
          <w:rFonts w:hint="eastAsia" w:ascii="仿宋" w:hAnsi="仿宋" w:eastAsia="仿宋"/>
          <w:sz w:val="24"/>
          <w:szCs w:val="24"/>
          <w:highlight w:val="none"/>
          <w:lang w:val="en-US" w:eastAsia="zh-CN"/>
        </w:rPr>
        <w:t>东台惠民城镇化建设发展有限公司</w:t>
      </w:r>
      <w:r>
        <w:rPr>
          <w:rStyle w:val="10"/>
          <w:rFonts w:ascii="仿宋" w:hAnsi="仿宋" w:eastAsia="仿宋"/>
          <w:sz w:val="24"/>
          <w:szCs w:val="24"/>
          <w:highlight w:val="none"/>
        </w:rPr>
        <w:t>网站</w:t>
      </w:r>
      <w:r>
        <w:rPr>
          <w:rStyle w:val="10"/>
          <w:rFonts w:hint="eastAsia" w:ascii="仿宋" w:hAnsi="仿宋" w:eastAsia="仿宋"/>
          <w:sz w:val="24"/>
          <w:szCs w:val="24"/>
          <w:highlight w:val="none"/>
        </w:rPr>
        <w:t>http://</w:t>
      </w:r>
      <w:r>
        <w:rPr>
          <w:rStyle w:val="10"/>
          <w:rFonts w:hint="eastAsia" w:ascii="仿宋" w:hAnsi="仿宋" w:eastAsia="仿宋"/>
          <w:sz w:val="24"/>
          <w:szCs w:val="24"/>
          <w:highlight w:val="none"/>
          <w:lang w:val="en-US" w:eastAsia="zh-CN"/>
        </w:rPr>
        <w:t>www.dthmczh.com</w:t>
      </w:r>
      <w:r>
        <w:rPr>
          <w:rStyle w:val="10"/>
          <w:rFonts w:ascii="仿宋" w:hAnsi="仿宋" w:eastAsia="仿宋"/>
          <w:sz w:val="24"/>
          <w:szCs w:val="24"/>
          <w:highlight w:val="none"/>
        </w:rPr>
        <w:t>，进入页面下载文件。投标人未及时下载文件造成无法投标的，责任自负。</w:t>
      </w:r>
    </w:p>
    <w:p>
      <w:pPr>
        <w:keepNext w:val="0"/>
        <w:keepLines w:val="0"/>
        <w:pageBreakBefore w:val="0"/>
        <w:widowControl/>
        <w:kinsoku/>
        <w:wordWrap/>
        <w:overflowPunct/>
        <w:topLinePunct w:val="0"/>
        <w:autoSpaceDE/>
        <w:autoSpaceDN/>
        <w:bidi w:val="0"/>
        <w:adjustRightInd/>
        <w:snapToGrid w:val="0"/>
        <w:spacing w:line="500" w:lineRule="exact"/>
        <w:ind w:left="0" w:leftChars="0" w:firstLine="482" w:firstLineChars="200"/>
        <w:jc w:val="both"/>
        <w:textAlignment w:val="baseline"/>
        <w:rPr>
          <w:rStyle w:val="10"/>
          <w:rFonts w:ascii="仿宋" w:hAnsi="仿宋" w:eastAsia="仿宋"/>
          <w:sz w:val="24"/>
          <w:szCs w:val="24"/>
          <w:highlight w:val="none"/>
        </w:rPr>
      </w:pPr>
      <w:r>
        <w:rPr>
          <w:rStyle w:val="10"/>
          <w:rFonts w:ascii="仿宋" w:hAnsi="仿宋" w:eastAsia="仿宋"/>
          <w:b/>
          <w:bCs/>
          <w:sz w:val="24"/>
          <w:szCs w:val="24"/>
          <w:highlight w:val="none"/>
        </w:rPr>
        <w:t>六、投标文件接收信息</w:t>
      </w:r>
      <w:r>
        <w:rPr>
          <w:rStyle w:val="10"/>
          <w:rFonts w:ascii="仿宋" w:hAnsi="仿宋" w:eastAsia="仿宋"/>
          <w:sz w:val="24"/>
          <w:szCs w:val="24"/>
          <w:highlight w:val="none"/>
        </w:rPr>
        <w:t>：</w:t>
      </w:r>
    </w:p>
    <w:p>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投标文件接收截止时间：</w:t>
      </w:r>
      <w:r>
        <w:rPr>
          <w:rStyle w:val="10"/>
          <w:rFonts w:ascii="仿宋" w:hAnsi="仿宋" w:eastAsia="仿宋"/>
          <w:sz w:val="24"/>
          <w:szCs w:val="24"/>
          <w:highlight w:val="none"/>
          <w:u w:val="single"/>
        </w:rPr>
        <w:t xml:space="preserve"> 2021 </w:t>
      </w:r>
      <w:r>
        <w:rPr>
          <w:rStyle w:val="10"/>
          <w:rFonts w:ascii="仿宋" w:hAnsi="仿宋" w:eastAsia="仿宋"/>
          <w:sz w:val="24"/>
          <w:szCs w:val="24"/>
          <w:highlight w:val="none"/>
        </w:rPr>
        <w:t>年</w:t>
      </w:r>
      <w:r>
        <w:rPr>
          <w:rStyle w:val="10"/>
          <w:rFonts w:hint="eastAsia" w:ascii="仿宋" w:hAnsi="仿宋" w:eastAsia="仿宋"/>
          <w:sz w:val="24"/>
          <w:szCs w:val="24"/>
          <w:highlight w:val="none"/>
          <w:u w:val="single"/>
          <w:lang w:val="en-US" w:eastAsia="zh-CN"/>
        </w:rPr>
        <w:t>12</w:t>
      </w:r>
      <w:r>
        <w:rPr>
          <w:rStyle w:val="10"/>
          <w:rFonts w:ascii="仿宋" w:hAnsi="仿宋" w:eastAsia="仿宋"/>
          <w:sz w:val="24"/>
          <w:szCs w:val="24"/>
          <w:highlight w:val="none"/>
        </w:rPr>
        <w:t>月</w:t>
      </w:r>
      <w:r>
        <w:rPr>
          <w:rStyle w:val="10"/>
          <w:rFonts w:hint="eastAsia" w:ascii="仿宋" w:hAnsi="仿宋" w:eastAsia="仿宋"/>
          <w:sz w:val="24"/>
          <w:szCs w:val="24"/>
          <w:highlight w:val="none"/>
          <w:u w:val="single"/>
          <w:lang w:val="en-US" w:eastAsia="zh-CN"/>
        </w:rPr>
        <w:t>9</w:t>
      </w:r>
      <w:r>
        <w:rPr>
          <w:rStyle w:val="10"/>
          <w:rFonts w:ascii="仿宋" w:hAnsi="仿宋" w:eastAsia="仿宋"/>
          <w:sz w:val="24"/>
          <w:szCs w:val="24"/>
          <w:highlight w:val="none"/>
        </w:rPr>
        <w:t>日</w:t>
      </w:r>
      <w:r>
        <w:rPr>
          <w:rStyle w:val="10"/>
          <w:rFonts w:hint="eastAsia" w:ascii="仿宋" w:hAnsi="仿宋" w:eastAsia="仿宋"/>
          <w:sz w:val="24"/>
          <w:szCs w:val="24"/>
          <w:highlight w:val="none"/>
          <w:u w:val="single"/>
          <w:lang w:val="en-US" w:eastAsia="zh-CN"/>
        </w:rPr>
        <w:t>9</w:t>
      </w:r>
      <w:r>
        <w:rPr>
          <w:rStyle w:val="10"/>
          <w:rFonts w:ascii="仿宋" w:hAnsi="仿宋" w:eastAsia="仿宋"/>
          <w:sz w:val="24"/>
          <w:szCs w:val="24"/>
          <w:highlight w:val="none"/>
        </w:rPr>
        <w:t>时</w:t>
      </w:r>
      <w:r>
        <w:rPr>
          <w:rStyle w:val="10"/>
          <w:rFonts w:hint="eastAsia" w:ascii="仿宋" w:hAnsi="仿宋" w:eastAsia="仿宋"/>
          <w:sz w:val="24"/>
          <w:szCs w:val="24"/>
          <w:highlight w:val="none"/>
          <w:u w:val="single"/>
          <w:lang w:val="en-US" w:eastAsia="zh-CN"/>
        </w:rPr>
        <w:t>00</w:t>
      </w:r>
      <w:r>
        <w:rPr>
          <w:rStyle w:val="10"/>
          <w:rFonts w:ascii="仿宋" w:hAnsi="仿宋" w:eastAsia="仿宋"/>
          <w:sz w:val="24"/>
          <w:szCs w:val="24"/>
          <w:highlight w:val="none"/>
        </w:rPr>
        <w:t>分</w:t>
      </w:r>
    </w:p>
    <w:p>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both"/>
        <w:textAlignment w:val="baseline"/>
        <w:rPr>
          <w:rStyle w:val="10"/>
          <w:rFonts w:ascii="仿宋" w:hAnsi="仿宋" w:eastAsia="仿宋"/>
          <w:sz w:val="24"/>
          <w:szCs w:val="24"/>
          <w:highlight w:val="none"/>
          <w:u w:val="single"/>
        </w:rPr>
      </w:pPr>
      <w:r>
        <w:rPr>
          <w:rStyle w:val="10"/>
          <w:rFonts w:ascii="仿宋" w:hAnsi="仿宋" w:eastAsia="仿宋"/>
          <w:sz w:val="24"/>
          <w:szCs w:val="24"/>
          <w:highlight w:val="none"/>
        </w:rPr>
        <w:t>投标文件接收地点：</w:t>
      </w:r>
      <w:r>
        <w:rPr>
          <w:rStyle w:val="10"/>
          <w:rFonts w:ascii="仿宋" w:hAnsi="仿宋" w:eastAsia="仿宋"/>
          <w:sz w:val="24"/>
          <w:szCs w:val="24"/>
          <w:highlight w:val="none"/>
          <w:u w:val="single"/>
        </w:rPr>
        <w:t xml:space="preserve"> </w:t>
      </w:r>
      <w:r>
        <w:rPr>
          <w:rStyle w:val="10"/>
          <w:rFonts w:hint="eastAsia" w:ascii="仿宋" w:hAnsi="仿宋" w:eastAsia="仿宋"/>
          <w:sz w:val="24"/>
          <w:szCs w:val="24"/>
          <w:highlight w:val="none"/>
          <w:u w:val="single"/>
          <w:lang w:eastAsia="zh-CN"/>
        </w:rPr>
        <w:t>江苏东台经济开发区高新技术创业园二楼招标办</w:t>
      </w:r>
      <w:r>
        <w:rPr>
          <w:rStyle w:val="10"/>
          <w:rFonts w:hint="eastAsia" w:ascii="仿宋" w:hAnsi="仿宋" w:eastAsia="仿宋"/>
          <w:sz w:val="24"/>
          <w:szCs w:val="24"/>
          <w:highlight w:val="none"/>
          <w:u w:val="single"/>
          <w:lang w:val="en-US" w:eastAsia="zh-CN"/>
        </w:rPr>
        <w:t>（东台市经三路7号）</w:t>
      </w:r>
      <w:r>
        <w:rPr>
          <w:rStyle w:val="10"/>
          <w:rFonts w:ascii="仿宋" w:hAnsi="仿宋" w:eastAsia="仿宋"/>
          <w:sz w:val="24"/>
          <w:szCs w:val="24"/>
          <w:highlight w:val="none"/>
          <w:u w:val="single"/>
        </w:rPr>
        <w:t xml:space="preserve">        </w:t>
      </w:r>
    </w:p>
    <w:p>
      <w:pPr>
        <w:keepNext w:val="0"/>
        <w:keepLines w:val="0"/>
        <w:pageBreakBefore w:val="0"/>
        <w:widowControl/>
        <w:tabs>
          <w:tab w:val="left" w:pos="900"/>
        </w:tabs>
        <w:kinsoku/>
        <w:wordWrap/>
        <w:overflowPunct/>
        <w:topLinePunct w:val="0"/>
        <w:autoSpaceDE/>
        <w:autoSpaceDN/>
        <w:bidi w:val="0"/>
        <w:adjustRightInd/>
        <w:snapToGrid w:val="0"/>
        <w:spacing w:line="500" w:lineRule="exact"/>
        <w:ind w:left="0" w:leftChars="0" w:firstLine="482" w:firstLineChars="200"/>
        <w:jc w:val="both"/>
        <w:textAlignment w:val="baseline"/>
        <w:rPr>
          <w:rStyle w:val="10"/>
          <w:rFonts w:ascii="仿宋" w:hAnsi="仿宋" w:eastAsia="仿宋"/>
          <w:b/>
          <w:bCs/>
          <w:sz w:val="24"/>
          <w:szCs w:val="24"/>
          <w:highlight w:val="none"/>
        </w:rPr>
      </w:pPr>
      <w:r>
        <w:rPr>
          <w:rStyle w:val="10"/>
          <w:rFonts w:ascii="仿宋" w:hAnsi="仿宋" w:eastAsia="仿宋"/>
          <w:b/>
          <w:bCs/>
          <w:sz w:val="24"/>
          <w:szCs w:val="24"/>
          <w:highlight w:val="none"/>
        </w:rPr>
        <w:t>七、本次询价联系事项：</w:t>
      </w:r>
    </w:p>
    <w:p>
      <w:pPr>
        <w:keepNext w:val="0"/>
        <w:keepLines w:val="0"/>
        <w:pageBreakBefore w:val="0"/>
        <w:widowControl/>
        <w:kinsoku/>
        <w:wordWrap/>
        <w:overflowPunct/>
        <w:topLinePunct w:val="0"/>
        <w:autoSpaceDE/>
        <w:autoSpaceDN/>
        <w:bidi w:val="0"/>
        <w:adjustRightInd/>
        <w:spacing w:line="500" w:lineRule="exact"/>
        <w:ind w:left="0" w:leftChars="0" w:firstLine="480" w:firstLineChars="200"/>
        <w:jc w:val="both"/>
        <w:textAlignment w:val="baseline"/>
        <w:rPr>
          <w:rFonts w:hint="eastAsia" w:ascii="仿宋" w:hAnsi="仿宋" w:eastAsia="仿宋"/>
          <w:sz w:val="24"/>
          <w:szCs w:val="24"/>
          <w:highlight w:val="none"/>
        </w:rPr>
      </w:pPr>
      <w:r>
        <w:rPr>
          <w:rFonts w:hint="eastAsia" w:ascii="仿宋" w:hAnsi="仿宋" w:eastAsia="仿宋"/>
          <w:sz w:val="24"/>
          <w:szCs w:val="24"/>
          <w:highlight w:val="none"/>
        </w:rPr>
        <w:t>联系人：</w:t>
      </w:r>
      <w:r>
        <w:rPr>
          <w:rFonts w:hint="eastAsia" w:ascii="仿宋" w:hAnsi="仿宋" w:eastAsia="仿宋"/>
          <w:sz w:val="24"/>
          <w:szCs w:val="24"/>
          <w:highlight w:val="none"/>
          <w:u w:val="single"/>
          <w:lang w:val="en-US" w:eastAsia="zh-CN"/>
        </w:rPr>
        <w:t>冯龙锁</w:t>
      </w:r>
      <w:r>
        <w:rPr>
          <w:rFonts w:hint="eastAsia" w:ascii="仿宋" w:hAnsi="仿宋" w:eastAsia="仿宋"/>
          <w:sz w:val="24"/>
          <w:szCs w:val="24"/>
          <w:highlight w:val="none"/>
          <w:u w:val="single"/>
          <w:lang w:eastAsia="zh-CN"/>
        </w:rPr>
        <w:t>、吴春华</w:t>
      </w:r>
      <w:r>
        <w:rPr>
          <w:rFonts w:hint="eastAsia" w:ascii="仿宋" w:hAnsi="仿宋" w:eastAsia="仿宋"/>
          <w:sz w:val="24"/>
          <w:szCs w:val="24"/>
          <w:highlight w:val="none"/>
          <w:u w:val="none"/>
          <w:lang w:val="en-US" w:eastAsia="zh-CN"/>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pacing w:line="500" w:lineRule="exact"/>
        <w:ind w:left="0" w:leftChars="0" w:firstLine="480" w:firstLineChars="200"/>
        <w:jc w:val="both"/>
        <w:textAlignment w:val="baseline"/>
        <w:rPr>
          <w:rFonts w:hint="eastAsia" w:ascii="仿宋" w:hAnsi="仿宋" w:eastAsia="仿宋"/>
          <w:sz w:val="24"/>
          <w:szCs w:val="24"/>
          <w:highlight w:val="none"/>
        </w:rPr>
      </w:pPr>
      <w:r>
        <w:rPr>
          <w:rFonts w:hint="eastAsia" w:ascii="仿宋" w:hAnsi="仿宋" w:eastAsia="仿宋"/>
          <w:sz w:val="24"/>
          <w:szCs w:val="24"/>
          <w:highlight w:val="none"/>
        </w:rPr>
        <w:t>联系电话：</w:t>
      </w:r>
      <w:r>
        <w:rPr>
          <w:rFonts w:hint="eastAsia" w:ascii="仿宋" w:hAnsi="仿宋" w:eastAsia="仿宋"/>
          <w:sz w:val="24"/>
          <w:szCs w:val="24"/>
          <w:highlight w:val="none"/>
          <w:u w:val="single"/>
          <w:lang w:val="en-US" w:eastAsia="zh-CN"/>
        </w:rPr>
        <w:t>18905111792、13655118166</w:t>
      </w:r>
      <w:r>
        <w:rPr>
          <w:rFonts w:hint="eastAsia" w:ascii="仿宋" w:hAnsi="仿宋" w:eastAsia="仿宋"/>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pacing w:line="500" w:lineRule="exact"/>
        <w:ind w:left="0" w:leftChars="0" w:firstLine="480" w:firstLineChars="200"/>
        <w:jc w:val="both"/>
        <w:textAlignment w:val="baseline"/>
        <w:rPr>
          <w:rFonts w:hint="eastAsia" w:ascii="仿宋" w:hAnsi="仿宋" w:eastAsia="仿宋"/>
          <w:sz w:val="24"/>
          <w:szCs w:val="24"/>
          <w:highlight w:val="none"/>
        </w:rPr>
      </w:pPr>
      <w:r>
        <w:rPr>
          <w:rFonts w:hint="eastAsia" w:ascii="仿宋" w:hAnsi="仿宋" w:eastAsia="仿宋"/>
          <w:sz w:val="24"/>
          <w:szCs w:val="24"/>
          <w:highlight w:val="none"/>
        </w:rPr>
        <w:t>联系地址：</w:t>
      </w:r>
      <w:r>
        <w:rPr>
          <w:rFonts w:hint="eastAsia" w:ascii="仿宋" w:hAnsi="仿宋" w:eastAsia="仿宋"/>
          <w:sz w:val="24"/>
          <w:szCs w:val="24"/>
          <w:highlight w:val="none"/>
          <w:u w:val="single"/>
          <w:lang w:eastAsia="zh-CN"/>
        </w:rPr>
        <w:t>东台市经三路</w:t>
      </w:r>
      <w:r>
        <w:rPr>
          <w:rFonts w:hint="eastAsia" w:ascii="仿宋" w:hAnsi="仿宋" w:eastAsia="仿宋"/>
          <w:sz w:val="24"/>
          <w:szCs w:val="24"/>
          <w:highlight w:val="none"/>
          <w:u w:val="single"/>
          <w:lang w:val="en-US" w:eastAsia="zh-CN"/>
        </w:rPr>
        <w:t xml:space="preserve">7号 </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 xml:space="preserve"> </w:t>
      </w:r>
    </w:p>
    <w:p>
      <w:pPr>
        <w:keepNext w:val="0"/>
        <w:keepLines w:val="0"/>
        <w:pageBreakBefore w:val="0"/>
        <w:widowControl/>
        <w:kinsoku/>
        <w:wordWrap/>
        <w:overflowPunct/>
        <w:topLinePunct w:val="0"/>
        <w:autoSpaceDE/>
        <w:autoSpaceDN/>
        <w:bidi w:val="0"/>
        <w:adjustRightInd/>
        <w:spacing w:line="500" w:lineRule="exact"/>
        <w:ind w:left="0" w:leftChars="0" w:firstLine="482" w:firstLineChars="200"/>
        <w:jc w:val="both"/>
        <w:textAlignment w:val="baseline"/>
        <w:rPr>
          <w:rFonts w:hint="eastAsia" w:ascii="仿宋" w:hAnsi="仿宋" w:eastAsia="仿宋"/>
          <w:sz w:val="24"/>
          <w:szCs w:val="24"/>
          <w:highlight w:val="none"/>
          <w:u w:val="single"/>
          <w:lang w:val="en-US" w:eastAsia="zh-CN"/>
        </w:rPr>
      </w:pPr>
      <w:r>
        <w:rPr>
          <w:rFonts w:hint="eastAsia" w:ascii="仿宋" w:hAnsi="仿宋" w:eastAsia="仿宋"/>
          <w:b/>
          <w:bCs/>
          <w:sz w:val="24"/>
          <w:szCs w:val="24"/>
          <w:highlight w:val="none"/>
        </w:rPr>
        <w:t>八、其他应说明事项：</w:t>
      </w:r>
      <w:r>
        <w:rPr>
          <w:rFonts w:hint="eastAsia" w:ascii="仿宋" w:hAnsi="仿宋" w:eastAsia="仿宋"/>
          <w:b/>
          <w:bCs/>
          <w:sz w:val="24"/>
          <w:szCs w:val="24"/>
          <w:highlight w:val="none"/>
          <w:lang w:val="en-US" w:eastAsia="zh-CN"/>
        </w:rPr>
        <w:t>/</w:t>
      </w:r>
    </w:p>
    <w:p>
      <w:pPr>
        <w:pStyle w:val="12"/>
        <w:spacing w:before="0" w:after="0" w:line="300" w:lineRule="auto"/>
        <w:rPr>
          <w:rStyle w:val="10"/>
          <w:b/>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00" w:lineRule="auto"/>
        <w:ind w:firstLine="0" w:firstLineChars="0"/>
        <w:jc w:val="right"/>
        <w:textAlignment w:val="baseline"/>
        <w:rPr>
          <w:rStyle w:val="10"/>
          <w:rFonts w:hint="eastAsia" w:ascii="仿宋" w:hAnsi="仿宋" w:eastAsia="仿宋"/>
          <w:sz w:val="24"/>
          <w:szCs w:val="24"/>
          <w:highlight w:val="none"/>
          <w:lang w:eastAsia="zh-CN"/>
        </w:rPr>
      </w:pPr>
    </w:p>
    <w:p>
      <w:pPr>
        <w:keepNext w:val="0"/>
        <w:keepLines w:val="0"/>
        <w:pageBreakBefore w:val="0"/>
        <w:widowControl/>
        <w:kinsoku/>
        <w:wordWrap w:val="0"/>
        <w:overflowPunct/>
        <w:topLinePunct w:val="0"/>
        <w:autoSpaceDE/>
        <w:autoSpaceDN/>
        <w:bidi w:val="0"/>
        <w:adjustRightInd w:val="0"/>
        <w:snapToGrid w:val="0"/>
        <w:spacing w:line="300" w:lineRule="auto"/>
        <w:ind w:firstLine="0" w:firstLineChars="0"/>
        <w:jc w:val="right"/>
        <w:textAlignment w:val="baseline"/>
        <w:rPr>
          <w:rStyle w:val="10"/>
          <w:rFonts w:hint="eastAsia" w:ascii="仿宋" w:hAnsi="仿宋" w:eastAsia="仿宋"/>
          <w:sz w:val="24"/>
          <w:szCs w:val="24"/>
          <w:highlight w:val="none"/>
          <w:lang w:val="en-US" w:eastAsia="zh-CN"/>
        </w:rPr>
      </w:pPr>
      <w:r>
        <w:rPr>
          <w:rStyle w:val="10"/>
          <w:rFonts w:ascii="仿宋" w:hAnsi="仿宋" w:eastAsia="仿宋"/>
          <w:sz w:val="24"/>
          <w:szCs w:val="24"/>
          <w:highlight w:val="none"/>
        </w:rPr>
        <w:t xml:space="preserve"> </w:t>
      </w:r>
      <w:r>
        <w:rPr>
          <w:rStyle w:val="10"/>
          <w:rFonts w:ascii="仿宋" w:hAnsi="仿宋" w:eastAsia="仿宋"/>
          <w:sz w:val="24"/>
          <w:szCs w:val="24"/>
          <w:highlight w:val="none"/>
          <w:u w:val="single"/>
        </w:rPr>
        <w:t xml:space="preserve"> 2021</w:t>
      </w:r>
      <w:r>
        <w:rPr>
          <w:rStyle w:val="10"/>
          <w:rFonts w:ascii="仿宋" w:hAnsi="仿宋" w:eastAsia="仿宋"/>
          <w:sz w:val="24"/>
          <w:szCs w:val="24"/>
          <w:highlight w:val="none"/>
        </w:rPr>
        <w:t>年</w:t>
      </w:r>
      <w:r>
        <w:rPr>
          <w:rStyle w:val="10"/>
          <w:rFonts w:hint="eastAsia" w:ascii="仿宋" w:hAnsi="仿宋" w:eastAsia="仿宋"/>
          <w:sz w:val="24"/>
          <w:szCs w:val="24"/>
          <w:highlight w:val="none"/>
          <w:u w:val="single"/>
          <w:lang w:val="en-US" w:eastAsia="zh-CN"/>
        </w:rPr>
        <w:t>12</w:t>
      </w:r>
      <w:r>
        <w:rPr>
          <w:rStyle w:val="10"/>
          <w:rFonts w:ascii="仿宋" w:hAnsi="仿宋" w:eastAsia="仿宋"/>
          <w:sz w:val="24"/>
          <w:szCs w:val="24"/>
          <w:highlight w:val="none"/>
        </w:rPr>
        <w:t>月</w:t>
      </w:r>
      <w:r>
        <w:rPr>
          <w:rStyle w:val="10"/>
          <w:rFonts w:hint="eastAsia" w:ascii="仿宋" w:hAnsi="仿宋" w:eastAsia="仿宋"/>
          <w:sz w:val="24"/>
          <w:szCs w:val="24"/>
          <w:highlight w:val="none"/>
          <w:u w:val="single"/>
          <w:lang w:val="en-US" w:eastAsia="zh-CN"/>
        </w:rPr>
        <w:t>7</w:t>
      </w:r>
      <w:r>
        <w:rPr>
          <w:rStyle w:val="10"/>
          <w:rFonts w:ascii="仿宋" w:hAnsi="仿宋" w:eastAsia="仿宋"/>
          <w:sz w:val="24"/>
          <w:szCs w:val="24"/>
          <w:highlight w:val="none"/>
        </w:rPr>
        <w:t>日</w:t>
      </w:r>
      <w:r>
        <w:rPr>
          <w:rStyle w:val="10"/>
          <w:rFonts w:hint="eastAsia" w:ascii="仿宋" w:hAnsi="仿宋" w:eastAsia="仿宋"/>
          <w:sz w:val="24"/>
          <w:szCs w:val="24"/>
          <w:highlight w:val="none"/>
          <w:lang w:val="en-US" w:eastAsia="zh-CN"/>
        </w:rPr>
        <w:t xml:space="preserve">  </w:t>
      </w:r>
    </w:p>
    <w:p>
      <w:pPr>
        <w:spacing w:line="400" w:lineRule="exact"/>
        <w:ind w:right="-105" w:rightChars="-50"/>
        <w:jc w:val="center"/>
        <w:rPr>
          <w:rStyle w:val="10"/>
          <w:rFonts w:ascii="黑体" w:eastAsia="黑体"/>
          <w:b/>
          <w:bCs/>
          <w:sz w:val="44"/>
          <w:szCs w:val="44"/>
          <w:highlight w:val="none"/>
        </w:rPr>
      </w:pPr>
      <w:r>
        <w:rPr>
          <w:rFonts w:hint="eastAsia" w:ascii="仿宋" w:hAnsi="仿宋" w:eastAsia="仿宋" w:cs="仿宋"/>
          <w:sz w:val="24"/>
          <w:szCs w:val="24"/>
          <w:highlight w:val="none"/>
        </w:rPr>
        <w:br w:type="page"/>
      </w:r>
      <w:r>
        <w:rPr>
          <w:rStyle w:val="10"/>
          <w:rFonts w:ascii="黑体" w:eastAsia="黑体"/>
          <w:sz w:val="32"/>
          <w:highlight w:val="none"/>
        </w:rPr>
        <w:t>第一章  询价要求</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400" w:lineRule="exact"/>
        <w:ind w:left="0" w:leftChars="0" w:right="0" w:rightChars="0" w:firstLine="480" w:firstLineChars="200"/>
        <w:jc w:val="both"/>
        <w:textAlignment w:val="baseline"/>
        <w:rPr>
          <w:rStyle w:val="10"/>
          <w:rFonts w:ascii="仿宋" w:hAnsi="仿宋" w:eastAsia="仿宋"/>
          <w:sz w:val="24"/>
          <w:szCs w:val="24"/>
          <w:highlight w:val="none"/>
        </w:rPr>
      </w:pPr>
      <w:r>
        <w:rPr>
          <w:rStyle w:val="10"/>
          <w:rFonts w:hint="eastAsia" w:ascii="仿宋" w:hAnsi="仿宋" w:eastAsia="仿宋"/>
          <w:sz w:val="24"/>
          <w:szCs w:val="24"/>
          <w:highlight w:val="none"/>
          <w:lang w:val="en-US" w:eastAsia="zh-CN"/>
        </w:rPr>
        <w:t>1、</w:t>
      </w:r>
      <w:r>
        <w:rPr>
          <w:rStyle w:val="10"/>
          <w:rFonts w:ascii="仿宋" w:hAnsi="仿宋" w:eastAsia="仿宋"/>
          <w:sz w:val="24"/>
          <w:szCs w:val="24"/>
          <w:highlight w:val="none"/>
        </w:rPr>
        <w:t>参加报价的供应商须从事本次询价货物的生产或销售，投标时提供营业执照副本复印件。</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firstLine="482" w:firstLineChars="200"/>
        <w:jc w:val="both"/>
        <w:textAlignment w:val="baseline"/>
        <w:rPr>
          <w:rStyle w:val="10"/>
          <w:rFonts w:ascii="仿宋" w:hAnsi="仿宋" w:eastAsia="仿宋"/>
          <w:b/>
          <w:sz w:val="24"/>
          <w:szCs w:val="24"/>
          <w:highlight w:val="none"/>
        </w:rPr>
      </w:pPr>
      <w:r>
        <w:rPr>
          <w:rStyle w:val="10"/>
          <w:rFonts w:ascii="仿宋" w:hAnsi="仿宋" w:eastAsia="仿宋"/>
          <w:b/>
          <w:sz w:val="24"/>
          <w:szCs w:val="24"/>
          <w:highlight w:val="none"/>
        </w:rPr>
        <w:t>2、投标须知：</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（1）“询价采购报价单”中报价及总价中包含运输</w:t>
      </w:r>
      <w:r>
        <w:rPr>
          <w:rStyle w:val="10"/>
          <w:rFonts w:hint="eastAsia" w:ascii="仿宋" w:hAnsi="仿宋" w:eastAsia="仿宋"/>
          <w:sz w:val="24"/>
          <w:szCs w:val="24"/>
          <w:highlight w:val="none"/>
          <w:lang w:eastAsia="zh-CN"/>
        </w:rPr>
        <w:t>（</w:t>
      </w:r>
      <w:r>
        <w:rPr>
          <w:rStyle w:val="10"/>
          <w:rFonts w:hint="eastAsia" w:ascii="仿宋" w:hAnsi="仿宋" w:eastAsia="仿宋"/>
          <w:sz w:val="24"/>
          <w:szCs w:val="24"/>
          <w:highlight w:val="none"/>
          <w:lang w:val="en-US" w:eastAsia="zh-CN"/>
        </w:rPr>
        <w:t>装卸</w:t>
      </w:r>
      <w:r>
        <w:rPr>
          <w:rStyle w:val="10"/>
          <w:rFonts w:hint="eastAsia" w:ascii="仿宋" w:hAnsi="仿宋" w:eastAsia="仿宋"/>
          <w:sz w:val="24"/>
          <w:szCs w:val="24"/>
          <w:highlight w:val="none"/>
          <w:lang w:eastAsia="zh-CN"/>
        </w:rPr>
        <w:t>）</w:t>
      </w:r>
      <w:r>
        <w:rPr>
          <w:rStyle w:val="10"/>
          <w:rFonts w:ascii="仿宋" w:hAnsi="仿宋" w:eastAsia="仿宋"/>
          <w:sz w:val="24"/>
          <w:szCs w:val="24"/>
          <w:highlight w:val="none"/>
        </w:rPr>
        <w:t>、售后服务、辅材和税费等全部费用，报价时应逐项填写报价，最后汇总得出总价。</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firstLine="480" w:firstLineChars="200"/>
        <w:jc w:val="both"/>
        <w:textAlignment w:val="baseline"/>
        <w:rPr>
          <w:rStyle w:val="10"/>
          <w:rFonts w:hint="default" w:ascii="仿宋" w:hAnsi="仿宋" w:eastAsia="仿宋"/>
          <w:sz w:val="24"/>
          <w:szCs w:val="24"/>
          <w:highlight w:val="none"/>
          <w:lang w:val="en-US" w:eastAsia="zh-CN"/>
        </w:rPr>
      </w:pPr>
      <w:r>
        <w:rPr>
          <w:rStyle w:val="10"/>
          <w:rFonts w:ascii="仿宋" w:hAnsi="仿宋" w:eastAsia="仿宋"/>
          <w:sz w:val="24"/>
          <w:szCs w:val="24"/>
          <w:highlight w:val="none"/>
        </w:rPr>
        <w:t>（2）本项目不强制要求投标人到现场踏勘，</w:t>
      </w:r>
      <w:r>
        <w:rPr>
          <w:rStyle w:val="10"/>
          <w:rFonts w:hint="eastAsia" w:ascii="仿宋" w:hAnsi="仿宋" w:eastAsia="仿宋"/>
          <w:sz w:val="24"/>
          <w:szCs w:val="24"/>
          <w:highlight w:val="none"/>
          <w:lang w:eastAsia="zh-CN"/>
        </w:rPr>
        <w:t>投标人可自行考虑踏勘</w:t>
      </w:r>
      <w:r>
        <w:rPr>
          <w:rStyle w:val="10"/>
          <w:rFonts w:hint="eastAsia" w:ascii="仿宋" w:hAnsi="仿宋" w:eastAsia="仿宋"/>
          <w:b/>
          <w:bCs/>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3、</w:t>
      </w:r>
      <w:r>
        <w:rPr>
          <w:rStyle w:val="10"/>
          <w:rFonts w:ascii="仿宋" w:hAnsi="仿宋" w:eastAsia="仿宋"/>
          <w:b/>
          <w:sz w:val="24"/>
          <w:szCs w:val="24"/>
          <w:highlight w:val="none"/>
        </w:rPr>
        <w:t>本询价文件的合法性、合规性及合理性均由采购人负责</w:t>
      </w:r>
      <w:r>
        <w:rPr>
          <w:rStyle w:val="10"/>
          <w:rFonts w:ascii="仿宋" w:hAnsi="仿宋" w:eastAsia="仿宋"/>
          <w:sz w:val="24"/>
          <w:szCs w:val="24"/>
          <w:highlight w:val="none"/>
        </w:rPr>
        <w:t>，报价单位如有疑问请于</w:t>
      </w:r>
      <w:r>
        <w:rPr>
          <w:rStyle w:val="10"/>
          <w:rFonts w:ascii="仿宋" w:hAnsi="仿宋" w:eastAsia="仿宋"/>
          <w:sz w:val="24"/>
          <w:szCs w:val="24"/>
          <w:highlight w:val="none"/>
          <w:u w:val="single"/>
        </w:rPr>
        <w:t>2021</w:t>
      </w:r>
      <w:r>
        <w:rPr>
          <w:rStyle w:val="10"/>
          <w:rFonts w:ascii="仿宋" w:hAnsi="仿宋" w:eastAsia="仿宋"/>
          <w:sz w:val="24"/>
          <w:szCs w:val="24"/>
          <w:highlight w:val="none"/>
        </w:rPr>
        <w:t>年</w:t>
      </w:r>
      <w:r>
        <w:rPr>
          <w:rStyle w:val="10"/>
          <w:rFonts w:hint="eastAsia" w:ascii="仿宋" w:hAnsi="仿宋" w:eastAsia="仿宋"/>
          <w:sz w:val="24"/>
          <w:szCs w:val="24"/>
          <w:highlight w:val="none"/>
          <w:u w:val="single"/>
          <w:lang w:val="en-US" w:eastAsia="zh-CN"/>
        </w:rPr>
        <w:t>12</w:t>
      </w:r>
      <w:r>
        <w:rPr>
          <w:rStyle w:val="10"/>
          <w:rFonts w:ascii="仿宋" w:hAnsi="仿宋" w:eastAsia="仿宋"/>
          <w:sz w:val="24"/>
          <w:szCs w:val="24"/>
          <w:highlight w:val="none"/>
        </w:rPr>
        <w:t>月</w:t>
      </w:r>
      <w:r>
        <w:rPr>
          <w:rStyle w:val="10"/>
          <w:rFonts w:hint="eastAsia" w:ascii="仿宋" w:hAnsi="仿宋" w:eastAsia="仿宋"/>
          <w:sz w:val="24"/>
          <w:szCs w:val="24"/>
          <w:highlight w:val="none"/>
          <w:u w:val="single"/>
          <w:lang w:val="en-US" w:eastAsia="zh-CN"/>
        </w:rPr>
        <w:t>8</w:t>
      </w:r>
      <w:r>
        <w:rPr>
          <w:rStyle w:val="10"/>
          <w:rFonts w:ascii="仿宋" w:hAnsi="仿宋" w:eastAsia="仿宋"/>
          <w:sz w:val="24"/>
          <w:szCs w:val="24"/>
          <w:highlight w:val="none"/>
        </w:rPr>
        <w:t>日上午10时书面向采购方提出，要求注明被疑问项目名称。无论是采购人根据需要或是根据投标人的要求对询价文件进行的澄清、修改或补充，采购人都将以书面形式通过网站公布，投标人于</w:t>
      </w:r>
      <w:r>
        <w:rPr>
          <w:rStyle w:val="10"/>
          <w:rFonts w:ascii="仿宋" w:hAnsi="仿宋" w:eastAsia="仿宋"/>
          <w:sz w:val="24"/>
          <w:szCs w:val="24"/>
          <w:highlight w:val="none"/>
          <w:u w:val="single"/>
        </w:rPr>
        <w:t>2021</w:t>
      </w:r>
      <w:r>
        <w:rPr>
          <w:rStyle w:val="10"/>
          <w:rFonts w:ascii="仿宋" w:hAnsi="仿宋" w:eastAsia="仿宋"/>
          <w:sz w:val="24"/>
          <w:szCs w:val="24"/>
          <w:highlight w:val="none"/>
        </w:rPr>
        <w:t>年</w:t>
      </w:r>
      <w:r>
        <w:rPr>
          <w:rStyle w:val="10"/>
          <w:rFonts w:hint="eastAsia" w:ascii="仿宋" w:hAnsi="仿宋" w:eastAsia="仿宋"/>
          <w:sz w:val="24"/>
          <w:szCs w:val="24"/>
          <w:highlight w:val="none"/>
          <w:u w:val="single"/>
          <w:lang w:val="en-US" w:eastAsia="zh-CN"/>
        </w:rPr>
        <w:t>12</w:t>
      </w:r>
      <w:r>
        <w:rPr>
          <w:rStyle w:val="10"/>
          <w:rFonts w:ascii="仿宋" w:hAnsi="仿宋" w:eastAsia="仿宋"/>
          <w:sz w:val="24"/>
          <w:szCs w:val="24"/>
          <w:highlight w:val="none"/>
        </w:rPr>
        <w:t>月</w:t>
      </w:r>
      <w:r>
        <w:rPr>
          <w:rStyle w:val="10"/>
          <w:rFonts w:hint="eastAsia" w:ascii="仿宋" w:hAnsi="仿宋" w:eastAsia="仿宋"/>
          <w:sz w:val="24"/>
          <w:szCs w:val="24"/>
          <w:highlight w:val="none"/>
          <w:u w:val="single"/>
          <w:lang w:val="en-US" w:eastAsia="zh-CN"/>
        </w:rPr>
        <w:t>8</w:t>
      </w:r>
      <w:r>
        <w:rPr>
          <w:rStyle w:val="10"/>
          <w:rFonts w:ascii="仿宋" w:hAnsi="仿宋" w:eastAsia="仿宋"/>
          <w:sz w:val="24"/>
          <w:szCs w:val="24"/>
          <w:highlight w:val="none"/>
        </w:rPr>
        <w:t>日下午18时前到</w:t>
      </w:r>
      <w:r>
        <w:rPr>
          <w:rStyle w:val="10"/>
          <w:rFonts w:hint="eastAsia" w:ascii="仿宋" w:hAnsi="仿宋" w:eastAsia="仿宋"/>
          <w:sz w:val="24"/>
          <w:szCs w:val="24"/>
          <w:highlight w:val="none"/>
          <w:lang w:eastAsia="zh-CN"/>
        </w:rPr>
        <w:t>东台市</w:t>
      </w:r>
      <w:r>
        <w:rPr>
          <w:rStyle w:val="10"/>
          <w:rFonts w:hint="eastAsia" w:ascii="仿宋" w:hAnsi="仿宋" w:eastAsia="仿宋"/>
          <w:sz w:val="24"/>
          <w:szCs w:val="24"/>
          <w:highlight w:val="none"/>
          <w:lang w:val="en-US" w:eastAsia="zh-CN"/>
        </w:rPr>
        <w:t>惠民城镇化建设发展</w:t>
      </w:r>
      <w:r>
        <w:rPr>
          <w:rStyle w:val="10"/>
          <w:rFonts w:hint="eastAsia" w:ascii="仿宋" w:hAnsi="仿宋" w:eastAsia="仿宋"/>
          <w:sz w:val="24"/>
          <w:szCs w:val="24"/>
          <w:highlight w:val="none"/>
          <w:lang w:eastAsia="zh-CN"/>
        </w:rPr>
        <w:t>有限公司（网址：</w:t>
      </w:r>
      <w:r>
        <w:rPr>
          <w:rStyle w:val="10"/>
          <w:rFonts w:hint="eastAsia" w:ascii="仿宋" w:hAnsi="仿宋" w:eastAsia="仿宋"/>
          <w:sz w:val="24"/>
          <w:szCs w:val="24"/>
          <w:highlight w:val="none"/>
          <w:lang w:val="en-US" w:eastAsia="zh-CN"/>
        </w:rPr>
        <w:t>www.dthmczh.com</w:t>
      </w:r>
      <w:r>
        <w:rPr>
          <w:rStyle w:val="10"/>
          <w:rFonts w:hint="eastAsia" w:ascii="仿宋" w:hAnsi="仿宋" w:eastAsia="仿宋"/>
          <w:sz w:val="24"/>
          <w:szCs w:val="24"/>
          <w:highlight w:val="none"/>
          <w:lang w:eastAsia="zh-CN"/>
        </w:rPr>
        <w:t>）</w:t>
      </w:r>
      <w:r>
        <w:rPr>
          <w:rStyle w:val="10"/>
          <w:rFonts w:ascii="仿宋" w:hAnsi="仿宋" w:eastAsia="仿宋"/>
          <w:sz w:val="24"/>
          <w:szCs w:val="24"/>
          <w:highlight w:val="none"/>
        </w:rPr>
        <w:t>网上获取（投标人在投标截止时间前应当每天上网查阅，以便获取更新的澄清、修改、补充内容）。该澄清、修改或补充作为询价文件的组成部分，具有约束作用。当询价文件的澄清、修改、补充等在同一内容的表述上不一致时，以最后发生的为准。询价文件以外内容，不予答复。</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4、报价单填写内容字迹必须工整，产品型号及配置要求和报价均不得修改。</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5、参加询价采购的供应商应仔细阅读理解采购单位的询价文件要求，对所投产品负责，一旦成为成交供应商必须及时按照询价文件要求签订合同。</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6、询价投标文件的组成：（1）投标函；（2）具备履行合同所必需的设备和专业技术能力的书面声明；（3）参加政府采购活动前3年内在经营活动中没有重大违法记录的书面声明；（4）营业执照副本复印件；（5）询价采购报价单</w:t>
      </w:r>
      <w:r>
        <w:rPr>
          <w:rStyle w:val="10"/>
          <w:rFonts w:hint="eastAsia" w:ascii="仿宋" w:hAnsi="仿宋" w:eastAsia="仿宋"/>
          <w:sz w:val="24"/>
          <w:szCs w:val="24"/>
          <w:highlight w:val="none"/>
          <w:lang w:val="en-US" w:eastAsia="zh-CN"/>
        </w:rPr>
        <w:t>；（6）询价保证金人民币2000元（现金一并密封）</w:t>
      </w:r>
      <w:r>
        <w:rPr>
          <w:rStyle w:val="10"/>
          <w:rFonts w:ascii="仿宋" w:hAnsi="仿宋" w:eastAsia="仿宋"/>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7、询价投标文件的封装、标识及份数要求：（1）封袋大小根据需要自行制作；（2）在密封袋上注明报价单位、所报项目名称、询价单编号及联系人姓名和联系号码；（3）询价投标文件装入封袋后必须在封口处密封并盖报价单位公章；（4）询价投标文件需提供分别装订的正本一份，副本一份。</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8、询价投标文件的递交：询价报价文件应密封，并于</w:t>
      </w:r>
      <w:r>
        <w:rPr>
          <w:rStyle w:val="10"/>
          <w:rFonts w:ascii="仿宋" w:hAnsi="仿宋" w:eastAsia="仿宋"/>
          <w:sz w:val="24"/>
          <w:szCs w:val="24"/>
          <w:highlight w:val="none"/>
          <w:u w:val="single"/>
        </w:rPr>
        <w:t>2021</w:t>
      </w:r>
      <w:r>
        <w:rPr>
          <w:rStyle w:val="10"/>
          <w:rFonts w:ascii="仿宋" w:hAnsi="仿宋" w:eastAsia="仿宋"/>
          <w:sz w:val="24"/>
          <w:szCs w:val="24"/>
          <w:highlight w:val="none"/>
        </w:rPr>
        <w:t>年</w:t>
      </w:r>
      <w:r>
        <w:rPr>
          <w:rStyle w:val="10"/>
          <w:rFonts w:hint="eastAsia" w:ascii="仿宋" w:hAnsi="仿宋" w:eastAsia="仿宋"/>
          <w:sz w:val="24"/>
          <w:szCs w:val="24"/>
          <w:highlight w:val="none"/>
          <w:u w:val="single"/>
          <w:lang w:val="en-US" w:eastAsia="zh-CN"/>
        </w:rPr>
        <w:t>12</w:t>
      </w:r>
      <w:r>
        <w:rPr>
          <w:rStyle w:val="10"/>
          <w:rFonts w:ascii="仿宋" w:hAnsi="仿宋" w:eastAsia="仿宋"/>
          <w:sz w:val="24"/>
          <w:szCs w:val="24"/>
          <w:highlight w:val="none"/>
        </w:rPr>
        <w:t>月</w:t>
      </w:r>
      <w:r>
        <w:rPr>
          <w:rStyle w:val="10"/>
          <w:rFonts w:hint="eastAsia" w:ascii="仿宋" w:hAnsi="仿宋" w:eastAsia="仿宋"/>
          <w:sz w:val="24"/>
          <w:szCs w:val="24"/>
          <w:highlight w:val="none"/>
          <w:u w:val="single"/>
          <w:lang w:val="en-US" w:eastAsia="zh-CN"/>
        </w:rPr>
        <w:t>9</w:t>
      </w:r>
      <w:r>
        <w:rPr>
          <w:rStyle w:val="10"/>
          <w:rFonts w:ascii="仿宋" w:hAnsi="仿宋" w:eastAsia="仿宋"/>
          <w:sz w:val="24"/>
          <w:szCs w:val="24"/>
          <w:highlight w:val="none"/>
        </w:rPr>
        <w:t>日</w:t>
      </w:r>
      <w:r>
        <w:rPr>
          <w:rStyle w:val="10"/>
          <w:rFonts w:hint="eastAsia" w:ascii="仿宋" w:hAnsi="仿宋" w:eastAsia="仿宋"/>
          <w:sz w:val="24"/>
          <w:szCs w:val="24"/>
          <w:highlight w:val="none"/>
          <w:u w:val="single"/>
          <w:lang w:val="en-US" w:eastAsia="zh-CN"/>
        </w:rPr>
        <w:t>9</w:t>
      </w:r>
      <w:r>
        <w:rPr>
          <w:rStyle w:val="10"/>
          <w:rFonts w:ascii="仿宋" w:hAnsi="仿宋" w:eastAsia="仿宋"/>
          <w:sz w:val="24"/>
          <w:szCs w:val="24"/>
          <w:highlight w:val="none"/>
        </w:rPr>
        <w:t>时</w:t>
      </w:r>
      <w:r>
        <w:rPr>
          <w:rStyle w:val="10"/>
          <w:rFonts w:hint="eastAsia" w:ascii="仿宋" w:hAnsi="仿宋" w:eastAsia="仿宋"/>
          <w:sz w:val="24"/>
          <w:szCs w:val="24"/>
          <w:highlight w:val="none"/>
          <w:u w:val="single"/>
          <w:lang w:val="en-US" w:eastAsia="zh-CN"/>
        </w:rPr>
        <w:t>00</w:t>
      </w:r>
      <w:r>
        <w:rPr>
          <w:rStyle w:val="10"/>
          <w:rFonts w:ascii="仿宋" w:hAnsi="仿宋" w:eastAsia="仿宋"/>
          <w:sz w:val="24"/>
          <w:szCs w:val="24"/>
          <w:highlight w:val="none"/>
        </w:rPr>
        <w:t>分前送达</w:t>
      </w:r>
      <w:r>
        <w:rPr>
          <w:rStyle w:val="10"/>
          <w:rFonts w:hint="eastAsia" w:ascii="仿宋" w:hAnsi="仿宋" w:eastAsia="仿宋"/>
          <w:sz w:val="24"/>
          <w:szCs w:val="24"/>
          <w:highlight w:val="none"/>
          <w:lang w:eastAsia="zh-CN"/>
        </w:rPr>
        <w:t>江苏东台经济开发区高新技术创业园二楼招标办（东台市经三路</w:t>
      </w:r>
      <w:r>
        <w:rPr>
          <w:rStyle w:val="10"/>
          <w:rFonts w:hint="eastAsia" w:ascii="仿宋" w:hAnsi="仿宋" w:eastAsia="仿宋"/>
          <w:sz w:val="24"/>
          <w:szCs w:val="24"/>
          <w:highlight w:val="none"/>
          <w:lang w:val="en-US" w:eastAsia="zh-CN"/>
        </w:rPr>
        <w:t>7号</w:t>
      </w:r>
      <w:r>
        <w:rPr>
          <w:rStyle w:val="10"/>
          <w:rFonts w:hint="eastAsia" w:ascii="仿宋" w:hAnsi="仿宋" w:eastAsia="仿宋"/>
          <w:sz w:val="24"/>
          <w:szCs w:val="24"/>
          <w:highlight w:val="none"/>
          <w:lang w:eastAsia="zh-CN"/>
        </w:rPr>
        <w:t>）</w:t>
      </w:r>
      <w:r>
        <w:rPr>
          <w:rStyle w:val="10"/>
          <w:rFonts w:ascii="仿宋" w:hAnsi="仿宋" w:eastAsia="仿宋"/>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9、由采购单位依法组建的询价小组于</w:t>
      </w:r>
      <w:r>
        <w:rPr>
          <w:rStyle w:val="10"/>
          <w:rFonts w:ascii="仿宋" w:hAnsi="仿宋" w:eastAsia="仿宋"/>
          <w:sz w:val="24"/>
          <w:szCs w:val="24"/>
          <w:highlight w:val="none"/>
          <w:u w:val="single"/>
        </w:rPr>
        <w:t>2021</w:t>
      </w:r>
      <w:r>
        <w:rPr>
          <w:rStyle w:val="10"/>
          <w:rFonts w:ascii="仿宋" w:hAnsi="仿宋" w:eastAsia="仿宋"/>
          <w:sz w:val="24"/>
          <w:szCs w:val="24"/>
          <w:highlight w:val="none"/>
        </w:rPr>
        <w:t>年</w:t>
      </w:r>
      <w:r>
        <w:rPr>
          <w:rStyle w:val="10"/>
          <w:rFonts w:hint="eastAsia" w:ascii="仿宋" w:hAnsi="仿宋" w:eastAsia="仿宋"/>
          <w:sz w:val="24"/>
          <w:szCs w:val="24"/>
          <w:highlight w:val="none"/>
          <w:u w:val="single"/>
          <w:lang w:val="en-US" w:eastAsia="zh-CN"/>
        </w:rPr>
        <w:t>12</w:t>
      </w:r>
      <w:r>
        <w:rPr>
          <w:rStyle w:val="10"/>
          <w:rFonts w:ascii="仿宋" w:hAnsi="仿宋" w:eastAsia="仿宋"/>
          <w:sz w:val="24"/>
          <w:szCs w:val="24"/>
          <w:highlight w:val="none"/>
        </w:rPr>
        <w:t>月</w:t>
      </w:r>
      <w:r>
        <w:rPr>
          <w:rStyle w:val="10"/>
          <w:rFonts w:hint="eastAsia" w:ascii="仿宋" w:hAnsi="仿宋" w:eastAsia="仿宋"/>
          <w:sz w:val="24"/>
          <w:szCs w:val="24"/>
          <w:highlight w:val="none"/>
          <w:u w:val="single"/>
          <w:lang w:val="en-US" w:eastAsia="zh-CN"/>
        </w:rPr>
        <w:t>9</w:t>
      </w:r>
      <w:r>
        <w:rPr>
          <w:rStyle w:val="10"/>
          <w:rFonts w:ascii="仿宋" w:hAnsi="仿宋" w:eastAsia="仿宋"/>
          <w:sz w:val="24"/>
          <w:szCs w:val="24"/>
          <w:highlight w:val="none"/>
        </w:rPr>
        <w:t>日</w:t>
      </w:r>
      <w:r>
        <w:rPr>
          <w:rStyle w:val="10"/>
          <w:rFonts w:hint="eastAsia" w:ascii="仿宋" w:hAnsi="仿宋" w:eastAsia="仿宋"/>
          <w:sz w:val="24"/>
          <w:szCs w:val="24"/>
          <w:highlight w:val="none"/>
          <w:u w:val="single"/>
          <w:lang w:val="en-US" w:eastAsia="zh-CN"/>
        </w:rPr>
        <w:t>9</w:t>
      </w:r>
      <w:r>
        <w:rPr>
          <w:rStyle w:val="10"/>
          <w:rFonts w:ascii="仿宋" w:hAnsi="仿宋" w:eastAsia="仿宋"/>
          <w:sz w:val="24"/>
          <w:szCs w:val="24"/>
          <w:highlight w:val="none"/>
        </w:rPr>
        <w:t>时</w:t>
      </w:r>
      <w:r>
        <w:rPr>
          <w:rStyle w:val="10"/>
          <w:rFonts w:hint="eastAsia" w:ascii="仿宋" w:hAnsi="仿宋" w:eastAsia="仿宋"/>
          <w:sz w:val="24"/>
          <w:szCs w:val="24"/>
          <w:highlight w:val="none"/>
          <w:u w:val="single"/>
          <w:lang w:val="en-US" w:eastAsia="zh-CN"/>
        </w:rPr>
        <w:t>00</w:t>
      </w:r>
      <w:r>
        <w:rPr>
          <w:rStyle w:val="10"/>
          <w:rFonts w:ascii="仿宋" w:hAnsi="仿宋" w:eastAsia="仿宋"/>
          <w:sz w:val="24"/>
          <w:szCs w:val="24"/>
          <w:highlight w:val="none"/>
        </w:rPr>
        <w:t>分后开拆询价投标文件，按照符合采购需求、质量和服务相等且报价最低的原则确定成交供应商。如出现最低报价多家相同，由采购人现场召集最低相同报价单位随机抽取确定成交供应商。对报价计算错误的按财政部第87号令的原则进行修正，并将询价结果进行公告。</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10、成交结果公告后：</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成交供应商须在公示期满后3个工作日内与采购单位签定合同。签订合同之前向采购单位缴纳履约保证金</w:t>
      </w:r>
      <w:r>
        <w:rPr>
          <w:rStyle w:val="10"/>
          <w:rFonts w:hint="eastAsia" w:ascii="仿宋" w:hAnsi="仿宋" w:eastAsia="仿宋"/>
          <w:sz w:val="24"/>
          <w:szCs w:val="24"/>
          <w:highlight w:val="none"/>
          <w:u w:val="single"/>
          <w:lang w:val="en-US" w:eastAsia="zh-CN"/>
        </w:rPr>
        <w:t>中标金额的10%</w:t>
      </w:r>
      <w:r>
        <w:rPr>
          <w:rStyle w:val="10"/>
          <w:rFonts w:ascii="仿宋" w:hAnsi="仿宋" w:eastAsia="仿宋"/>
          <w:sz w:val="24"/>
          <w:szCs w:val="24"/>
          <w:highlight w:val="none"/>
        </w:rPr>
        <w:t>，并在合同签订</w:t>
      </w:r>
      <w:r>
        <w:rPr>
          <w:rStyle w:val="10"/>
          <w:rFonts w:hint="eastAsia" w:ascii="仿宋" w:hAnsi="仿宋" w:eastAsia="仿宋"/>
          <w:sz w:val="24"/>
          <w:szCs w:val="24"/>
          <w:highlight w:val="none"/>
          <w:u w:val="single"/>
          <w:lang w:val="en-US" w:eastAsia="zh-CN"/>
        </w:rPr>
        <w:t>3</w:t>
      </w:r>
      <w:r>
        <w:rPr>
          <w:rStyle w:val="10"/>
          <w:rFonts w:ascii="仿宋" w:hAnsi="仿宋" w:eastAsia="仿宋"/>
          <w:sz w:val="24"/>
          <w:szCs w:val="24"/>
          <w:highlight w:val="none"/>
        </w:rPr>
        <w:t>日内供货完毕</w:t>
      </w:r>
      <w:r>
        <w:rPr>
          <w:rStyle w:val="10"/>
          <w:rFonts w:hint="eastAsia" w:ascii="仿宋" w:hAnsi="仿宋" w:eastAsia="仿宋"/>
          <w:sz w:val="24"/>
          <w:szCs w:val="24"/>
          <w:highlight w:val="none"/>
          <w:lang w:val="en-US" w:eastAsia="zh-CN"/>
        </w:rPr>
        <w:t>经验收合格后</w:t>
      </w:r>
      <w:r>
        <w:rPr>
          <w:rStyle w:val="10"/>
          <w:rFonts w:ascii="仿宋" w:hAnsi="仿宋" w:eastAsia="仿宋"/>
          <w:sz w:val="24"/>
          <w:szCs w:val="24"/>
          <w:highlight w:val="none"/>
        </w:rPr>
        <w:t>，</w:t>
      </w:r>
      <w:r>
        <w:rPr>
          <w:rStyle w:val="10"/>
          <w:rFonts w:hint="eastAsia" w:ascii="仿宋" w:hAnsi="仿宋" w:eastAsia="仿宋"/>
          <w:sz w:val="24"/>
          <w:szCs w:val="24"/>
          <w:highlight w:val="none"/>
          <w:lang w:val="en-US" w:eastAsia="zh-CN"/>
        </w:rPr>
        <w:t>同时</w:t>
      </w:r>
      <w:r>
        <w:rPr>
          <w:rStyle w:val="10"/>
          <w:rFonts w:ascii="仿宋" w:hAnsi="仿宋" w:eastAsia="仿宋"/>
          <w:sz w:val="24"/>
          <w:szCs w:val="24"/>
          <w:highlight w:val="none"/>
        </w:rPr>
        <w:t>退还履约保证金。</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firstLine="480" w:firstLineChars="200"/>
        <w:jc w:val="both"/>
        <w:textAlignment w:val="baseline"/>
        <w:rPr>
          <w:rStyle w:val="10"/>
          <w:rFonts w:ascii="仿宋" w:hAnsi="仿宋" w:eastAsia="仿宋"/>
          <w:kern w:val="2"/>
          <w:highlight w:val="none"/>
        </w:rPr>
      </w:pPr>
      <w:r>
        <w:rPr>
          <w:rStyle w:val="10"/>
          <w:rFonts w:ascii="仿宋" w:hAnsi="仿宋" w:eastAsia="仿宋"/>
          <w:kern w:val="2"/>
          <w:highlight w:val="none"/>
        </w:rPr>
        <w:t>12、付款方式：</w:t>
      </w:r>
      <w:r>
        <w:rPr>
          <w:rStyle w:val="10"/>
          <w:rFonts w:ascii="仿宋" w:hAnsi="仿宋" w:eastAsia="仿宋"/>
          <w:b/>
          <w:bCs/>
          <w:kern w:val="2"/>
          <w:highlight w:val="none"/>
        </w:rPr>
        <w:t>产品全部</w:t>
      </w:r>
      <w:r>
        <w:rPr>
          <w:rStyle w:val="10"/>
          <w:rFonts w:hint="eastAsia" w:ascii="仿宋" w:hAnsi="仿宋" w:eastAsia="仿宋"/>
          <w:b/>
          <w:bCs/>
          <w:kern w:val="2"/>
          <w:highlight w:val="none"/>
          <w:lang w:val="en-US" w:eastAsia="zh-CN"/>
        </w:rPr>
        <w:t>供货</w:t>
      </w:r>
      <w:r>
        <w:rPr>
          <w:rStyle w:val="10"/>
          <w:rFonts w:ascii="仿宋" w:hAnsi="仿宋" w:eastAsia="仿宋"/>
          <w:b/>
          <w:bCs/>
          <w:kern w:val="2"/>
          <w:highlight w:val="none"/>
        </w:rPr>
        <w:t>完毕，经验收合格后付合同价的</w:t>
      </w:r>
      <w:r>
        <w:rPr>
          <w:rStyle w:val="10"/>
          <w:rFonts w:hint="eastAsia" w:ascii="仿宋" w:hAnsi="仿宋" w:eastAsia="仿宋"/>
          <w:b/>
          <w:bCs/>
          <w:kern w:val="2"/>
          <w:highlight w:val="none"/>
          <w:lang w:val="en-US" w:eastAsia="zh-CN"/>
        </w:rPr>
        <w:t>100</w:t>
      </w:r>
      <w:r>
        <w:rPr>
          <w:rStyle w:val="10"/>
          <w:rFonts w:ascii="仿宋" w:hAnsi="仿宋" w:eastAsia="仿宋"/>
          <w:b/>
          <w:bCs/>
          <w:kern w:val="2"/>
          <w:highlight w:val="none"/>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firstLine="480" w:firstLineChars="200"/>
        <w:jc w:val="both"/>
        <w:textAlignment w:val="baseline"/>
        <w:rPr>
          <w:rStyle w:val="10"/>
          <w:rFonts w:ascii="仿宋" w:hAnsi="仿宋" w:eastAsia="仿宋"/>
          <w:sz w:val="24"/>
          <w:szCs w:val="24"/>
          <w:highlight w:val="none"/>
        </w:rPr>
      </w:pPr>
      <w:r>
        <w:rPr>
          <w:rStyle w:val="10"/>
          <w:rFonts w:ascii="仿宋" w:hAnsi="仿宋" w:eastAsia="仿宋"/>
          <w:sz w:val="24"/>
          <w:szCs w:val="24"/>
          <w:highlight w:val="none"/>
        </w:rPr>
        <w:t xml:space="preserve">13、无效标条款：（1）询价报价超出采购人最高限价的（最高限价为 </w:t>
      </w:r>
      <w:r>
        <w:rPr>
          <w:rStyle w:val="10"/>
          <w:rFonts w:hint="eastAsia" w:ascii="仿宋" w:hAnsi="仿宋" w:eastAsia="仿宋"/>
          <w:sz w:val="24"/>
          <w:szCs w:val="24"/>
          <w:highlight w:val="none"/>
          <w:u w:val="single"/>
          <w:lang w:val="en-US" w:eastAsia="zh-CN"/>
        </w:rPr>
        <w:t>12.58</w:t>
      </w:r>
      <w:bookmarkStart w:id="0" w:name="_GoBack"/>
      <w:bookmarkEnd w:id="0"/>
      <w:r>
        <w:rPr>
          <w:rStyle w:val="10"/>
          <w:rFonts w:ascii="仿宋" w:hAnsi="仿宋" w:eastAsia="仿宋"/>
          <w:sz w:val="24"/>
          <w:szCs w:val="24"/>
          <w:highlight w:val="none"/>
        </w:rPr>
        <w:t>万元）；（2）询价投标文件改变询价产品的规格型号及配置的；（3）</w:t>
      </w:r>
      <w:r>
        <w:rPr>
          <w:rStyle w:val="10"/>
          <w:rFonts w:ascii="仿宋" w:hAnsi="仿宋" w:eastAsia="仿宋"/>
          <w:b/>
          <w:sz w:val="24"/>
          <w:szCs w:val="24"/>
          <w:highlight w:val="none"/>
        </w:rPr>
        <w:t>询价投标文件内容不全的</w:t>
      </w:r>
      <w:r>
        <w:rPr>
          <w:rStyle w:val="10"/>
          <w:rFonts w:ascii="仿宋" w:hAnsi="仿宋" w:eastAsia="仿宋"/>
          <w:sz w:val="24"/>
          <w:szCs w:val="24"/>
          <w:highlight w:val="none"/>
        </w:rPr>
        <w:t>；（4）</w:t>
      </w:r>
      <w:r>
        <w:rPr>
          <w:rStyle w:val="10"/>
          <w:rFonts w:ascii="仿宋" w:hAnsi="仿宋" w:eastAsia="仿宋"/>
          <w:b/>
          <w:sz w:val="24"/>
          <w:szCs w:val="24"/>
          <w:highlight w:val="none"/>
        </w:rPr>
        <w:t>询价投标文件未按规定要求签署、盖章、未标识正副本、正副本资料不全、提供</w:t>
      </w:r>
      <w:r>
        <w:rPr>
          <w:rStyle w:val="10"/>
          <w:rFonts w:hint="eastAsia" w:ascii="仿宋" w:hAnsi="仿宋" w:eastAsia="仿宋"/>
          <w:b/>
          <w:sz w:val="24"/>
          <w:szCs w:val="24"/>
          <w:highlight w:val="none"/>
          <w:lang w:eastAsia="zh-CN"/>
        </w:rPr>
        <w:t>内容或</w:t>
      </w:r>
      <w:r>
        <w:rPr>
          <w:rStyle w:val="10"/>
          <w:rFonts w:ascii="仿宋" w:hAnsi="仿宋" w:eastAsia="仿宋"/>
          <w:b/>
          <w:sz w:val="24"/>
          <w:szCs w:val="24"/>
          <w:highlight w:val="none"/>
        </w:rPr>
        <w:t>份数不全的</w:t>
      </w:r>
      <w:r>
        <w:rPr>
          <w:rStyle w:val="10"/>
          <w:rFonts w:ascii="仿宋" w:hAnsi="仿宋" w:eastAsia="仿宋"/>
          <w:sz w:val="24"/>
          <w:szCs w:val="24"/>
          <w:highlight w:val="none"/>
        </w:rPr>
        <w:t>；（5）询价报价单位递交两份或多份内容不同的询价投标文件，或在一份询价投标文件中对同一品牌同一配置报有两个或多个报价，且未声明哪一个有效的；（6）不符合法律、法规和询价文件中规定的其他实质性要求的。</w:t>
      </w:r>
    </w:p>
    <w:p>
      <w:pPr>
        <w:spacing w:line="400" w:lineRule="exact"/>
        <w:ind w:right="-105" w:firstLine="480" w:firstLineChars="200"/>
        <w:jc w:val="left"/>
        <w:rPr>
          <w:rStyle w:val="10"/>
          <w:rFonts w:ascii="仿宋" w:hAnsi="仿宋" w:eastAsia="仿宋"/>
          <w:sz w:val="24"/>
          <w:szCs w:val="24"/>
          <w:highlight w:val="none"/>
        </w:rPr>
      </w:pPr>
    </w:p>
    <w:p>
      <w:pPr>
        <w:rPr>
          <w:rStyle w:val="10"/>
          <w:rFonts w:ascii="黑体" w:eastAsia="黑体"/>
          <w:b/>
          <w:sz w:val="32"/>
          <w:szCs w:val="32"/>
          <w:highlight w:val="none"/>
        </w:rPr>
      </w:pPr>
    </w:p>
    <w:p>
      <w:pPr>
        <w:rPr>
          <w:rStyle w:val="10"/>
          <w:rFonts w:ascii="黑体" w:eastAsia="黑体"/>
          <w:b/>
          <w:sz w:val="32"/>
          <w:szCs w:val="32"/>
          <w:highlight w:val="none"/>
        </w:rPr>
      </w:pPr>
    </w:p>
    <w:p>
      <w:pPr>
        <w:pStyle w:val="12"/>
        <w:spacing w:before="312" w:after="312"/>
        <w:rPr>
          <w:rStyle w:val="10"/>
          <w:b/>
          <w:highlight w:val="none"/>
        </w:rPr>
      </w:pPr>
    </w:p>
    <w:p>
      <w:pPr>
        <w:rPr>
          <w:rStyle w:val="10"/>
          <w:b/>
          <w:highlight w:val="none"/>
        </w:rPr>
      </w:pPr>
    </w:p>
    <w:p>
      <w:pPr>
        <w:pStyle w:val="2"/>
        <w:rPr>
          <w:rStyle w:val="10"/>
          <w:b/>
          <w:highlight w:val="none"/>
        </w:rPr>
      </w:pPr>
    </w:p>
    <w:p>
      <w:pPr>
        <w:pStyle w:val="2"/>
        <w:rPr>
          <w:rStyle w:val="10"/>
          <w:b/>
          <w:highlight w:val="none"/>
        </w:rPr>
      </w:pPr>
    </w:p>
    <w:p>
      <w:pPr>
        <w:pStyle w:val="2"/>
        <w:rPr>
          <w:rStyle w:val="10"/>
          <w:b/>
          <w:highlight w:val="none"/>
        </w:rPr>
      </w:pPr>
    </w:p>
    <w:p>
      <w:pPr>
        <w:pStyle w:val="2"/>
        <w:rPr>
          <w:rStyle w:val="10"/>
          <w:b/>
          <w:highlight w:val="none"/>
        </w:rPr>
      </w:pPr>
    </w:p>
    <w:p>
      <w:pPr>
        <w:pStyle w:val="2"/>
        <w:rPr>
          <w:rStyle w:val="10"/>
          <w:b/>
          <w:highlight w:val="none"/>
        </w:rPr>
      </w:pPr>
    </w:p>
    <w:p>
      <w:pPr>
        <w:pStyle w:val="2"/>
        <w:rPr>
          <w:rStyle w:val="10"/>
          <w:b/>
          <w:highlight w:val="none"/>
        </w:rPr>
      </w:pPr>
    </w:p>
    <w:p>
      <w:pPr>
        <w:pStyle w:val="2"/>
        <w:rPr>
          <w:rStyle w:val="10"/>
          <w:b/>
          <w:highlight w:val="none"/>
        </w:rPr>
      </w:pPr>
    </w:p>
    <w:p>
      <w:pPr>
        <w:pStyle w:val="2"/>
        <w:rPr>
          <w:rStyle w:val="10"/>
          <w:b/>
          <w:highlight w:val="none"/>
        </w:rPr>
      </w:pPr>
    </w:p>
    <w:p>
      <w:pPr>
        <w:pStyle w:val="2"/>
        <w:rPr>
          <w:rStyle w:val="10"/>
          <w:b/>
          <w:highlight w:val="none"/>
        </w:rPr>
      </w:pPr>
    </w:p>
    <w:p>
      <w:pPr>
        <w:pStyle w:val="2"/>
        <w:rPr>
          <w:rStyle w:val="10"/>
          <w:b/>
          <w:highlight w:val="none"/>
        </w:rPr>
      </w:pPr>
    </w:p>
    <w:p>
      <w:pPr>
        <w:pStyle w:val="2"/>
        <w:rPr>
          <w:rStyle w:val="10"/>
          <w:b/>
          <w:highlight w:val="none"/>
        </w:rPr>
      </w:pPr>
    </w:p>
    <w:p>
      <w:pPr>
        <w:rPr>
          <w:rStyle w:val="10"/>
          <w:rFonts w:ascii="黑体" w:eastAsia="黑体"/>
          <w:b/>
          <w:sz w:val="32"/>
          <w:szCs w:val="32"/>
          <w:highlight w:val="none"/>
        </w:rPr>
      </w:pPr>
      <w:r>
        <w:rPr>
          <w:rStyle w:val="10"/>
          <w:rFonts w:ascii="黑体" w:eastAsia="黑体"/>
          <w:b/>
          <w:sz w:val="32"/>
          <w:szCs w:val="32"/>
          <w:highlight w:val="none"/>
        </w:rPr>
        <w:t>第二章  投标文件格式文本</w:t>
      </w:r>
    </w:p>
    <w:p>
      <w:pPr>
        <w:rPr>
          <w:rStyle w:val="10"/>
          <w:rFonts w:ascii="黑体" w:eastAsia="黑体"/>
          <w:sz w:val="28"/>
          <w:highlight w:val="none"/>
        </w:rPr>
      </w:pPr>
      <w:r>
        <w:rPr>
          <w:rStyle w:val="10"/>
          <w:rFonts w:ascii="黑体" w:eastAsia="黑体"/>
          <w:b/>
          <w:bCs/>
          <w:sz w:val="32"/>
          <w:szCs w:val="32"/>
          <w:highlight w:val="none"/>
        </w:rPr>
        <w:t>1、投  标  函</w:t>
      </w:r>
    </w:p>
    <w:p>
      <w:pPr>
        <w:spacing w:line="400" w:lineRule="exact"/>
        <w:jc w:val="left"/>
        <w:rPr>
          <w:rStyle w:val="10"/>
          <w:rFonts w:ascii="仿宋_GB2312" w:eastAsia="仿宋_GB2312"/>
          <w:sz w:val="24"/>
          <w:highlight w:val="none"/>
          <w:u w:val="single"/>
        </w:rPr>
      </w:pPr>
    </w:p>
    <w:p>
      <w:pPr>
        <w:spacing w:line="400" w:lineRule="exact"/>
        <w:jc w:val="left"/>
        <w:rPr>
          <w:rStyle w:val="10"/>
          <w:rFonts w:ascii="仿宋" w:hAnsi="仿宋" w:eastAsia="仿宋"/>
          <w:sz w:val="24"/>
          <w:highlight w:val="none"/>
        </w:rPr>
      </w:pPr>
      <w:r>
        <w:rPr>
          <w:rStyle w:val="10"/>
          <w:rFonts w:ascii="仿宋" w:hAnsi="仿宋" w:eastAsia="仿宋"/>
          <w:sz w:val="24"/>
          <w:highlight w:val="none"/>
          <w:u w:val="single"/>
        </w:rPr>
        <w:t xml:space="preserve">                               </w:t>
      </w:r>
      <w:r>
        <w:rPr>
          <w:rStyle w:val="10"/>
          <w:rFonts w:ascii="仿宋" w:hAnsi="仿宋" w:eastAsia="仿宋"/>
          <w:sz w:val="24"/>
          <w:highlight w:val="none"/>
        </w:rPr>
        <w:t>：（采购人名称）</w:t>
      </w:r>
    </w:p>
    <w:p>
      <w:pPr>
        <w:spacing w:line="400" w:lineRule="exact"/>
        <w:jc w:val="left"/>
        <w:rPr>
          <w:rStyle w:val="10"/>
          <w:rFonts w:ascii="仿宋" w:hAnsi="仿宋" w:eastAsia="仿宋"/>
          <w:sz w:val="24"/>
          <w:highlight w:val="none"/>
        </w:rPr>
      </w:pPr>
    </w:p>
    <w:p>
      <w:pPr>
        <w:spacing w:line="400" w:lineRule="exact"/>
        <w:ind w:firstLine="480"/>
        <w:jc w:val="left"/>
        <w:rPr>
          <w:rStyle w:val="10"/>
          <w:rFonts w:ascii="仿宋" w:hAnsi="仿宋" w:eastAsia="仿宋"/>
          <w:sz w:val="24"/>
          <w:highlight w:val="none"/>
        </w:rPr>
      </w:pPr>
      <w:r>
        <w:rPr>
          <w:rStyle w:val="10"/>
          <w:rFonts w:ascii="仿宋" w:hAnsi="仿宋" w:eastAsia="仿宋"/>
          <w:sz w:val="24"/>
          <w:highlight w:val="none"/>
        </w:rPr>
        <w:t>根据贵方</w:t>
      </w:r>
      <w:r>
        <w:rPr>
          <w:rStyle w:val="10"/>
          <w:rFonts w:ascii="仿宋" w:hAnsi="仿宋" w:eastAsia="仿宋"/>
          <w:sz w:val="24"/>
          <w:highlight w:val="none"/>
          <w:u w:val="single"/>
        </w:rPr>
        <w:t xml:space="preserve">            号</w:t>
      </w:r>
      <w:r>
        <w:rPr>
          <w:rStyle w:val="10"/>
          <w:rFonts w:ascii="仿宋" w:hAnsi="仿宋" w:eastAsia="仿宋"/>
          <w:sz w:val="24"/>
          <w:highlight w:val="none"/>
        </w:rPr>
        <w:t>询价文件，兹宣布同意如下：</w:t>
      </w:r>
    </w:p>
    <w:p>
      <w:pPr>
        <w:numPr>
          <w:ilvl w:val="0"/>
          <w:numId w:val="1"/>
        </w:numPr>
        <w:spacing w:line="400" w:lineRule="exact"/>
        <w:ind w:firstLine="480"/>
        <w:jc w:val="left"/>
        <w:rPr>
          <w:rStyle w:val="10"/>
          <w:rFonts w:ascii="仿宋" w:hAnsi="仿宋" w:eastAsia="仿宋"/>
          <w:sz w:val="24"/>
          <w:highlight w:val="none"/>
        </w:rPr>
      </w:pPr>
      <w:r>
        <w:rPr>
          <w:rStyle w:val="10"/>
          <w:rFonts w:ascii="仿宋" w:hAnsi="仿宋" w:eastAsia="仿宋"/>
          <w:sz w:val="24"/>
          <w:highlight w:val="none"/>
        </w:rPr>
        <w:t>按询价文件规定的各项要求，向买方提供所需货物与服务。</w:t>
      </w:r>
    </w:p>
    <w:p>
      <w:pPr>
        <w:numPr>
          <w:ilvl w:val="0"/>
          <w:numId w:val="1"/>
        </w:numPr>
        <w:spacing w:line="400" w:lineRule="exact"/>
        <w:ind w:firstLine="480"/>
        <w:jc w:val="left"/>
        <w:rPr>
          <w:rStyle w:val="10"/>
          <w:rFonts w:ascii="仿宋" w:hAnsi="仿宋" w:eastAsia="仿宋"/>
          <w:sz w:val="24"/>
          <w:highlight w:val="none"/>
        </w:rPr>
      </w:pPr>
      <w:r>
        <w:rPr>
          <w:rStyle w:val="10"/>
          <w:rFonts w:ascii="仿宋" w:hAnsi="仿宋" w:eastAsia="仿宋"/>
          <w:sz w:val="24"/>
          <w:highlight w:val="none"/>
        </w:rPr>
        <w:t>我们完全理解贵方不一定将合同授予最低报价的投标人。</w:t>
      </w:r>
    </w:p>
    <w:p>
      <w:pPr>
        <w:numPr>
          <w:ilvl w:val="0"/>
          <w:numId w:val="1"/>
        </w:numPr>
        <w:spacing w:line="400" w:lineRule="exact"/>
        <w:ind w:firstLine="480"/>
        <w:jc w:val="left"/>
        <w:rPr>
          <w:rStyle w:val="10"/>
          <w:rFonts w:ascii="仿宋" w:hAnsi="仿宋" w:eastAsia="仿宋"/>
          <w:sz w:val="24"/>
          <w:highlight w:val="none"/>
        </w:rPr>
      </w:pPr>
      <w:r>
        <w:rPr>
          <w:rStyle w:val="10"/>
          <w:rFonts w:ascii="仿宋" w:hAnsi="仿宋" w:eastAsia="仿宋"/>
          <w:sz w:val="24"/>
          <w:highlight w:val="none"/>
        </w:rPr>
        <w:t>我们已详细审核全部询价文件及其有效补充文件，我们知道必须放弃提出含糊不清或误解问题的权利。</w:t>
      </w:r>
    </w:p>
    <w:p>
      <w:pPr>
        <w:numPr>
          <w:ilvl w:val="0"/>
          <w:numId w:val="1"/>
        </w:numPr>
        <w:spacing w:line="400" w:lineRule="exact"/>
        <w:ind w:firstLine="480"/>
        <w:jc w:val="left"/>
        <w:rPr>
          <w:rStyle w:val="10"/>
          <w:rFonts w:ascii="仿宋" w:hAnsi="仿宋" w:eastAsia="仿宋"/>
          <w:sz w:val="24"/>
          <w:highlight w:val="none"/>
        </w:rPr>
      </w:pPr>
      <w:r>
        <w:rPr>
          <w:rStyle w:val="10"/>
          <w:rFonts w:ascii="仿宋" w:hAnsi="仿宋" w:eastAsia="仿宋"/>
          <w:sz w:val="24"/>
          <w:highlight w:val="none"/>
        </w:rPr>
        <w:t>我们同意从规定的询价文件投递截止日期起遵循本投标文件，并在规定的投标有效期期满之前均具有约束力。</w:t>
      </w:r>
    </w:p>
    <w:p>
      <w:pPr>
        <w:numPr>
          <w:ilvl w:val="0"/>
          <w:numId w:val="1"/>
        </w:numPr>
        <w:spacing w:line="400" w:lineRule="exact"/>
        <w:ind w:firstLine="480"/>
        <w:jc w:val="left"/>
        <w:rPr>
          <w:rStyle w:val="10"/>
          <w:rFonts w:ascii="仿宋" w:hAnsi="仿宋" w:eastAsia="仿宋"/>
          <w:sz w:val="24"/>
          <w:highlight w:val="none"/>
        </w:rPr>
      </w:pPr>
      <w:r>
        <w:rPr>
          <w:rStyle w:val="10"/>
          <w:rFonts w:ascii="仿宋" w:hAnsi="仿宋" w:eastAsia="仿宋"/>
          <w:sz w:val="24"/>
          <w:highlight w:val="none"/>
        </w:rPr>
        <w:t>如果在询价文件投递截止日期后规定的投标有效期内撤回投标文件或成交后拒绝签订合同，我</w:t>
      </w:r>
      <w:r>
        <w:rPr>
          <w:rStyle w:val="10"/>
          <w:rFonts w:hint="eastAsia" w:ascii="仿宋" w:hAnsi="仿宋" w:eastAsia="仿宋"/>
          <w:sz w:val="24"/>
          <w:highlight w:val="none"/>
          <w:lang w:val="en-US" w:eastAsia="zh-CN"/>
        </w:rPr>
        <w:t>方承担违约责任，接受采购方相应处罚</w:t>
      </w:r>
      <w:r>
        <w:rPr>
          <w:rStyle w:val="10"/>
          <w:rFonts w:ascii="仿宋" w:hAnsi="仿宋" w:eastAsia="仿宋"/>
          <w:sz w:val="24"/>
          <w:highlight w:val="none"/>
        </w:rPr>
        <w:t>。</w:t>
      </w:r>
    </w:p>
    <w:p>
      <w:pPr>
        <w:numPr>
          <w:ilvl w:val="0"/>
          <w:numId w:val="1"/>
        </w:numPr>
        <w:spacing w:line="400" w:lineRule="exact"/>
        <w:ind w:firstLine="480"/>
        <w:jc w:val="left"/>
        <w:rPr>
          <w:rStyle w:val="10"/>
          <w:rFonts w:ascii="仿宋" w:hAnsi="仿宋" w:eastAsia="仿宋"/>
          <w:sz w:val="24"/>
          <w:highlight w:val="none"/>
        </w:rPr>
      </w:pPr>
      <w:r>
        <w:rPr>
          <w:rStyle w:val="10"/>
          <w:rFonts w:ascii="仿宋" w:hAnsi="仿宋" w:eastAsia="仿宋"/>
          <w:sz w:val="24"/>
          <w:highlight w:val="none"/>
        </w:rPr>
        <w:t>同意向贵方提供贵方可能另外要求的与投标有关的任何证据或资料，并保证我方已提供的文件是真实的、准确的。</w:t>
      </w:r>
    </w:p>
    <w:p>
      <w:pPr>
        <w:numPr>
          <w:ilvl w:val="0"/>
          <w:numId w:val="1"/>
        </w:numPr>
        <w:spacing w:line="400" w:lineRule="exact"/>
        <w:ind w:firstLine="480"/>
        <w:jc w:val="left"/>
        <w:rPr>
          <w:rStyle w:val="10"/>
          <w:rFonts w:ascii="仿宋" w:hAnsi="仿宋" w:eastAsia="仿宋"/>
          <w:sz w:val="24"/>
          <w:highlight w:val="none"/>
        </w:rPr>
      </w:pPr>
      <w:r>
        <w:rPr>
          <w:rStyle w:val="10"/>
          <w:rFonts w:ascii="仿宋" w:hAnsi="仿宋" w:eastAsia="仿宋"/>
          <w:sz w:val="24"/>
          <w:highlight w:val="none"/>
        </w:rPr>
        <w:t>一旦我方成交，我方将根据询价文件的规定，严格履行合同的责任和义务，并保证在询价文件规定的时间完成项目，交付买方验收、使用。</w:t>
      </w:r>
    </w:p>
    <w:p>
      <w:pPr>
        <w:numPr>
          <w:ilvl w:val="0"/>
          <w:numId w:val="1"/>
        </w:numPr>
        <w:spacing w:line="400" w:lineRule="exact"/>
        <w:ind w:firstLine="480"/>
        <w:jc w:val="left"/>
        <w:rPr>
          <w:rStyle w:val="10"/>
          <w:rFonts w:ascii="仿宋" w:hAnsi="仿宋" w:eastAsia="仿宋"/>
          <w:sz w:val="24"/>
          <w:highlight w:val="none"/>
        </w:rPr>
      </w:pPr>
      <w:r>
        <w:rPr>
          <w:rStyle w:val="10"/>
          <w:rFonts w:ascii="仿宋" w:hAnsi="仿宋" w:eastAsia="仿宋"/>
          <w:sz w:val="24"/>
          <w:highlight w:val="none"/>
        </w:rPr>
        <w:t>与本次询价投标有关的正式通讯地址为：</w:t>
      </w:r>
    </w:p>
    <w:p>
      <w:pPr>
        <w:spacing w:line="400" w:lineRule="exact"/>
        <w:ind w:firstLine="480"/>
        <w:jc w:val="left"/>
        <w:rPr>
          <w:rStyle w:val="10"/>
          <w:rFonts w:ascii="仿宋" w:hAnsi="仿宋" w:eastAsia="仿宋"/>
          <w:sz w:val="24"/>
          <w:highlight w:val="none"/>
        </w:rPr>
      </w:pPr>
      <w:r>
        <w:rPr>
          <w:rStyle w:val="10"/>
          <w:rFonts w:ascii="仿宋" w:hAnsi="仿宋" w:eastAsia="仿宋"/>
          <w:sz w:val="24"/>
          <w:highlight w:val="none"/>
        </w:rPr>
        <w:t>地址：</w:t>
      </w:r>
    </w:p>
    <w:p>
      <w:pPr>
        <w:spacing w:line="400" w:lineRule="exact"/>
        <w:ind w:firstLine="480"/>
        <w:jc w:val="left"/>
        <w:rPr>
          <w:rStyle w:val="10"/>
          <w:rFonts w:ascii="仿宋" w:hAnsi="仿宋" w:eastAsia="仿宋"/>
          <w:sz w:val="24"/>
          <w:highlight w:val="none"/>
        </w:rPr>
      </w:pPr>
      <w:r>
        <w:rPr>
          <w:rStyle w:val="10"/>
          <w:rFonts w:ascii="仿宋" w:hAnsi="仿宋" w:eastAsia="仿宋"/>
          <w:sz w:val="24"/>
          <w:highlight w:val="none"/>
        </w:rPr>
        <w:t>电话：</w:t>
      </w:r>
    </w:p>
    <w:p>
      <w:pPr>
        <w:spacing w:line="400" w:lineRule="exact"/>
        <w:ind w:firstLine="480"/>
        <w:jc w:val="left"/>
        <w:rPr>
          <w:rStyle w:val="10"/>
          <w:rFonts w:ascii="仿宋" w:hAnsi="仿宋" w:eastAsia="仿宋"/>
          <w:sz w:val="24"/>
          <w:highlight w:val="none"/>
        </w:rPr>
      </w:pPr>
      <w:r>
        <w:rPr>
          <w:rStyle w:val="10"/>
          <w:rFonts w:ascii="仿宋" w:hAnsi="仿宋" w:eastAsia="仿宋"/>
          <w:sz w:val="24"/>
          <w:highlight w:val="none"/>
        </w:rPr>
        <w:t>传真：</w:t>
      </w:r>
    </w:p>
    <w:p>
      <w:pPr>
        <w:spacing w:line="400" w:lineRule="exact"/>
        <w:ind w:firstLine="480"/>
        <w:jc w:val="left"/>
        <w:rPr>
          <w:rStyle w:val="10"/>
          <w:rFonts w:ascii="仿宋" w:hAnsi="仿宋" w:eastAsia="仿宋"/>
          <w:sz w:val="24"/>
          <w:highlight w:val="none"/>
        </w:rPr>
      </w:pPr>
      <w:r>
        <w:rPr>
          <w:rStyle w:val="10"/>
          <w:rFonts w:ascii="仿宋" w:hAnsi="仿宋" w:eastAsia="仿宋"/>
          <w:sz w:val="24"/>
          <w:highlight w:val="none"/>
        </w:rPr>
        <w:t>投标人开户行：</w:t>
      </w:r>
    </w:p>
    <w:p>
      <w:pPr>
        <w:spacing w:line="400" w:lineRule="exact"/>
        <w:ind w:firstLine="480"/>
        <w:jc w:val="left"/>
        <w:rPr>
          <w:rStyle w:val="10"/>
          <w:rFonts w:ascii="仿宋" w:hAnsi="仿宋" w:eastAsia="仿宋"/>
          <w:sz w:val="24"/>
          <w:highlight w:val="none"/>
        </w:rPr>
      </w:pPr>
      <w:r>
        <w:rPr>
          <w:rStyle w:val="10"/>
          <w:rFonts w:ascii="仿宋" w:hAnsi="仿宋" w:eastAsia="仿宋"/>
          <w:sz w:val="24"/>
          <w:highlight w:val="none"/>
        </w:rPr>
        <w:t>账户：</w:t>
      </w:r>
    </w:p>
    <w:p>
      <w:pPr>
        <w:spacing w:line="400" w:lineRule="exact"/>
        <w:ind w:firstLine="480"/>
        <w:jc w:val="left"/>
        <w:rPr>
          <w:rStyle w:val="10"/>
          <w:rFonts w:ascii="仿宋" w:hAnsi="仿宋" w:eastAsia="仿宋"/>
          <w:sz w:val="24"/>
          <w:highlight w:val="none"/>
        </w:rPr>
      </w:pPr>
      <w:r>
        <w:rPr>
          <w:rStyle w:val="10"/>
          <w:rFonts w:ascii="仿宋" w:hAnsi="仿宋" w:eastAsia="仿宋"/>
          <w:sz w:val="24"/>
          <w:highlight w:val="none"/>
        </w:rPr>
        <w:t xml:space="preserve">                                      </w:t>
      </w:r>
    </w:p>
    <w:p>
      <w:pPr>
        <w:spacing w:line="400" w:lineRule="exact"/>
        <w:ind w:firstLine="2880" w:firstLineChars="1200"/>
        <w:jc w:val="left"/>
        <w:rPr>
          <w:rStyle w:val="10"/>
          <w:rFonts w:ascii="仿宋" w:hAnsi="仿宋" w:eastAsia="仿宋"/>
          <w:sz w:val="24"/>
          <w:highlight w:val="none"/>
        </w:rPr>
      </w:pPr>
      <w:r>
        <w:rPr>
          <w:rStyle w:val="10"/>
          <w:rFonts w:ascii="仿宋" w:hAnsi="仿宋" w:eastAsia="仿宋"/>
          <w:sz w:val="24"/>
          <w:highlight w:val="none"/>
        </w:rPr>
        <w:t>法定代表人签字（或盖章）：</w:t>
      </w:r>
    </w:p>
    <w:p>
      <w:pPr>
        <w:spacing w:line="400" w:lineRule="exact"/>
        <w:ind w:firstLine="1680"/>
        <w:jc w:val="left"/>
        <w:rPr>
          <w:rStyle w:val="10"/>
          <w:rFonts w:ascii="仿宋" w:hAnsi="仿宋" w:eastAsia="仿宋"/>
          <w:sz w:val="24"/>
          <w:highlight w:val="none"/>
        </w:rPr>
      </w:pPr>
    </w:p>
    <w:p>
      <w:pPr>
        <w:spacing w:line="400" w:lineRule="exact"/>
        <w:ind w:firstLine="3360" w:firstLineChars="1400"/>
        <w:jc w:val="left"/>
        <w:rPr>
          <w:rStyle w:val="10"/>
          <w:rFonts w:ascii="仿宋" w:hAnsi="仿宋" w:eastAsia="仿宋"/>
          <w:sz w:val="24"/>
          <w:highlight w:val="none"/>
        </w:rPr>
      </w:pPr>
      <w:r>
        <w:rPr>
          <w:rStyle w:val="10"/>
          <w:rFonts w:ascii="仿宋" w:hAnsi="仿宋" w:eastAsia="仿宋"/>
          <w:sz w:val="24"/>
          <w:highlight w:val="none"/>
        </w:rPr>
        <w:t>投标人（盖单位公章）：</w:t>
      </w:r>
    </w:p>
    <w:p>
      <w:pPr>
        <w:spacing w:line="400" w:lineRule="exact"/>
        <w:ind w:firstLine="1200" w:firstLineChars="500"/>
        <w:jc w:val="left"/>
        <w:rPr>
          <w:rStyle w:val="10"/>
          <w:rFonts w:ascii="仿宋" w:hAnsi="仿宋" w:eastAsia="仿宋"/>
          <w:sz w:val="24"/>
          <w:highlight w:val="none"/>
        </w:rPr>
      </w:pPr>
      <w:r>
        <w:rPr>
          <w:rStyle w:val="10"/>
          <w:rFonts w:ascii="仿宋" w:hAnsi="仿宋" w:eastAsia="仿宋"/>
          <w:sz w:val="24"/>
          <w:highlight w:val="none"/>
        </w:rPr>
        <w:t xml:space="preserve">    </w:t>
      </w:r>
    </w:p>
    <w:p>
      <w:pPr>
        <w:spacing w:line="400" w:lineRule="exact"/>
        <w:ind w:firstLine="5040" w:firstLineChars="2100"/>
        <w:jc w:val="left"/>
        <w:rPr>
          <w:rStyle w:val="10"/>
          <w:rFonts w:ascii="仿宋" w:hAnsi="仿宋" w:eastAsia="仿宋"/>
          <w:sz w:val="24"/>
          <w:highlight w:val="none"/>
        </w:rPr>
      </w:pPr>
      <w:r>
        <w:rPr>
          <w:rStyle w:val="10"/>
          <w:rFonts w:ascii="仿宋" w:hAnsi="仿宋" w:eastAsia="仿宋"/>
          <w:sz w:val="24"/>
          <w:highlight w:val="none"/>
          <w:u w:val="single"/>
        </w:rPr>
        <w:t xml:space="preserve">            </w:t>
      </w:r>
      <w:r>
        <w:rPr>
          <w:rStyle w:val="10"/>
          <w:rFonts w:ascii="仿宋" w:hAnsi="仿宋" w:eastAsia="仿宋"/>
          <w:sz w:val="24"/>
          <w:highlight w:val="none"/>
        </w:rPr>
        <w:t>年</w:t>
      </w:r>
      <w:r>
        <w:rPr>
          <w:rStyle w:val="10"/>
          <w:rFonts w:ascii="仿宋" w:hAnsi="仿宋" w:eastAsia="仿宋"/>
          <w:sz w:val="24"/>
          <w:highlight w:val="none"/>
          <w:u w:val="single"/>
        </w:rPr>
        <w:t xml:space="preserve">    </w:t>
      </w:r>
      <w:r>
        <w:rPr>
          <w:rStyle w:val="10"/>
          <w:rFonts w:ascii="仿宋" w:hAnsi="仿宋" w:eastAsia="仿宋"/>
          <w:sz w:val="24"/>
          <w:highlight w:val="none"/>
        </w:rPr>
        <w:t>月</w:t>
      </w:r>
      <w:r>
        <w:rPr>
          <w:rStyle w:val="10"/>
          <w:rFonts w:ascii="仿宋" w:hAnsi="仿宋" w:eastAsia="仿宋"/>
          <w:sz w:val="24"/>
          <w:highlight w:val="none"/>
          <w:u w:val="single"/>
        </w:rPr>
        <w:t xml:space="preserve">    </w:t>
      </w:r>
      <w:r>
        <w:rPr>
          <w:rStyle w:val="10"/>
          <w:rFonts w:ascii="仿宋" w:hAnsi="仿宋" w:eastAsia="仿宋"/>
          <w:sz w:val="24"/>
          <w:highlight w:val="none"/>
        </w:rPr>
        <w:t xml:space="preserve">日 </w:t>
      </w:r>
    </w:p>
    <w:p>
      <w:pPr>
        <w:rPr>
          <w:rStyle w:val="10"/>
          <w:rFonts w:ascii="黑体" w:eastAsia="黑体"/>
          <w:b/>
          <w:bCs/>
          <w:sz w:val="32"/>
          <w:szCs w:val="32"/>
          <w:highlight w:val="none"/>
        </w:rPr>
      </w:pPr>
      <w:r>
        <w:rPr>
          <w:rStyle w:val="10"/>
          <w:rFonts w:ascii="黑体" w:eastAsia="黑体"/>
          <w:b/>
          <w:bCs/>
          <w:sz w:val="32"/>
          <w:szCs w:val="32"/>
          <w:highlight w:val="none"/>
        </w:rPr>
        <w:br w:type="page"/>
      </w:r>
      <w:r>
        <w:rPr>
          <w:rStyle w:val="10"/>
          <w:rFonts w:ascii="黑体" w:eastAsia="黑体"/>
          <w:b/>
          <w:bCs/>
          <w:sz w:val="32"/>
          <w:szCs w:val="32"/>
          <w:highlight w:val="none"/>
        </w:rPr>
        <w:t>2.具有履行合同所必需的设备和专业技术能力的书面声明</w:t>
      </w:r>
    </w:p>
    <w:p>
      <w:pPr>
        <w:jc w:val="left"/>
        <w:rPr>
          <w:rStyle w:val="10"/>
          <w:rFonts w:ascii="仿宋_GB2312" w:eastAsia="仿宋_GB2312"/>
          <w:sz w:val="24"/>
          <w:highlight w:val="none"/>
        </w:rPr>
      </w:pPr>
    </w:p>
    <w:p>
      <w:pPr>
        <w:spacing w:line="400" w:lineRule="exact"/>
        <w:ind w:firstLine="480" w:firstLineChars="200"/>
        <w:jc w:val="left"/>
        <w:rPr>
          <w:rStyle w:val="10"/>
          <w:rFonts w:ascii="仿宋" w:hAnsi="仿宋" w:eastAsia="仿宋"/>
          <w:sz w:val="24"/>
          <w:highlight w:val="none"/>
        </w:rPr>
      </w:pPr>
      <w:r>
        <w:rPr>
          <w:rStyle w:val="10"/>
          <w:rFonts w:ascii="仿宋" w:hAnsi="仿宋" w:eastAsia="仿宋"/>
          <w:sz w:val="24"/>
          <w:highlight w:val="none"/>
        </w:rPr>
        <w:t>我单位郑重声明：我单位具备履行本项采购合同所必需的设备和专业技术能力，为履行本项采购合同我公司具备如下主要设备和主要专业技术能力：</w:t>
      </w:r>
    </w:p>
    <w:p>
      <w:pPr>
        <w:spacing w:line="400" w:lineRule="exact"/>
        <w:ind w:firstLine="480" w:firstLineChars="200"/>
        <w:jc w:val="left"/>
        <w:rPr>
          <w:rStyle w:val="10"/>
          <w:rFonts w:ascii="仿宋" w:hAnsi="仿宋" w:eastAsia="仿宋"/>
          <w:sz w:val="24"/>
          <w:highlight w:val="none"/>
        </w:rPr>
      </w:pPr>
      <w:r>
        <w:rPr>
          <w:rStyle w:val="10"/>
          <w:rFonts w:ascii="仿宋" w:hAnsi="仿宋" w:eastAsia="仿宋"/>
          <w:sz w:val="24"/>
          <w:highlight w:val="none"/>
        </w:rPr>
        <w:t>主要设备有：</w:t>
      </w:r>
      <w:r>
        <w:rPr>
          <w:rStyle w:val="10"/>
          <w:rFonts w:ascii="仿宋" w:hAnsi="仿宋" w:eastAsia="仿宋"/>
          <w:sz w:val="24"/>
          <w:highlight w:val="none"/>
          <w:u w:val="single"/>
        </w:rPr>
        <w:t xml:space="preserve">                                                    </w:t>
      </w:r>
      <w:r>
        <w:rPr>
          <w:rStyle w:val="10"/>
          <w:rFonts w:ascii="仿宋" w:hAnsi="仿宋" w:eastAsia="仿宋"/>
          <w:sz w:val="24"/>
          <w:highlight w:val="none"/>
        </w:rPr>
        <w:t>。</w:t>
      </w:r>
    </w:p>
    <w:p>
      <w:pPr>
        <w:spacing w:line="400" w:lineRule="exact"/>
        <w:ind w:firstLine="480" w:firstLineChars="200"/>
        <w:jc w:val="left"/>
        <w:rPr>
          <w:rStyle w:val="10"/>
          <w:rFonts w:ascii="仿宋" w:hAnsi="仿宋" w:eastAsia="仿宋"/>
          <w:sz w:val="24"/>
          <w:highlight w:val="none"/>
        </w:rPr>
      </w:pPr>
      <w:r>
        <w:rPr>
          <w:rStyle w:val="10"/>
          <w:rFonts w:ascii="仿宋" w:hAnsi="仿宋" w:eastAsia="仿宋"/>
          <w:sz w:val="24"/>
          <w:highlight w:val="none"/>
        </w:rPr>
        <w:t>主要专业技术能力有：</w:t>
      </w:r>
      <w:r>
        <w:rPr>
          <w:rStyle w:val="10"/>
          <w:rFonts w:ascii="仿宋" w:hAnsi="仿宋" w:eastAsia="仿宋"/>
          <w:sz w:val="24"/>
          <w:highlight w:val="none"/>
          <w:u w:val="single"/>
        </w:rPr>
        <w:t xml:space="preserve">                                            </w:t>
      </w:r>
      <w:r>
        <w:rPr>
          <w:rStyle w:val="10"/>
          <w:rFonts w:ascii="仿宋" w:hAnsi="仿宋" w:eastAsia="仿宋"/>
          <w:sz w:val="24"/>
          <w:highlight w:val="none"/>
        </w:rPr>
        <w:t>。</w:t>
      </w:r>
    </w:p>
    <w:p>
      <w:pPr>
        <w:spacing w:line="400" w:lineRule="exact"/>
        <w:ind w:firstLine="460" w:firstLineChars="192"/>
        <w:jc w:val="left"/>
        <w:rPr>
          <w:rStyle w:val="10"/>
          <w:rFonts w:ascii="仿宋" w:hAnsi="仿宋" w:eastAsia="仿宋"/>
          <w:sz w:val="24"/>
          <w:highlight w:val="none"/>
        </w:rPr>
      </w:pPr>
    </w:p>
    <w:p>
      <w:pPr>
        <w:spacing w:line="400" w:lineRule="exact"/>
        <w:jc w:val="left"/>
        <w:rPr>
          <w:rStyle w:val="10"/>
          <w:rFonts w:ascii="仿宋" w:hAnsi="仿宋" w:eastAsia="仿宋"/>
          <w:sz w:val="24"/>
          <w:highlight w:val="none"/>
        </w:rPr>
      </w:pPr>
    </w:p>
    <w:p>
      <w:pPr>
        <w:spacing w:line="400" w:lineRule="exact"/>
        <w:ind w:firstLine="3840" w:firstLineChars="1600"/>
        <w:jc w:val="left"/>
        <w:rPr>
          <w:rStyle w:val="10"/>
          <w:rFonts w:ascii="仿宋" w:hAnsi="仿宋" w:eastAsia="仿宋"/>
          <w:sz w:val="24"/>
          <w:highlight w:val="none"/>
        </w:rPr>
      </w:pPr>
      <w:r>
        <w:rPr>
          <w:rStyle w:val="10"/>
          <w:rFonts w:ascii="仿宋" w:hAnsi="仿宋" w:eastAsia="仿宋"/>
          <w:sz w:val="24"/>
          <w:highlight w:val="none"/>
        </w:rPr>
        <w:t>法定代表人（或盖章）：</w:t>
      </w:r>
    </w:p>
    <w:p>
      <w:pPr>
        <w:spacing w:line="400" w:lineRule="exact"/>
        <w:ind w:firstLine="1680"/>
        <w:jc w:val="left"/>
        <w:rPr>
          <w:rStyle w:val="10"/>
          <w:rFonts w:ascii="仿宋" w:hAnsi="仿宋" w:eastAsia="仿宋"/>
          <w:sz w:val="24"/>
          <w:highlight w:val="none"/>
        </w:rPr>
      </w:pPr>
    </w:p>
    <w:p>
      <w:pPr>
        <w:spacing w:line="400" w:lineRule="exact"/>
        <w:ind w:firstLine="3840" w:firstLineChars="1600"/>
        <w:jc w:val="left"/>
        <w:rPr>
          <w:rStyle w:val="10"/>
          <w:rFonts w:ascii="仿宋" w:hAnsi="仿宋" w:eastAsia="仿宋"/>
          <w:sz w:val="24"/>
          <w:highlight w:val="none"/>
        </w:rPr>
      </w:pPr>
      <w:r>
        <w:rPr>
          <w:rStyle w:val="10"/>
          <w:rFonts w:ascii="仿宋" w:hAnsi="仿宋" w:eastAsia="仿宋"/>
          <w:sz w:val="24"/>
          <w:highlight w:val="none"/>
        </w:rPr>
        <w:t>投标人（盖单位公章）：</w:t>
      </w:r>
    </w:p>
    <w:p>
      <w:pPr>
        <w:spacing w:line="400" w:lineRule="exact"/>
        <w:ind w:firstLine="1680" w:firstLineChars="700"/>
        <w:jc w:val="left"/>
        <w:rPr>
          <w:rStyle w:val="10"/>
          <w:rFonts w:ascii="仿宋" w:hAnsi="仿宋" w:eastAsia="仿宋"/>
          <w:sz w:val="24"/>
          <w:highlight w:val="none"/>
        </w:rPr>
      </w:pPr>
      <w:r>
        <w:rPr>
          <w:rStyle w:val="10"/>
          <w:rFonts w:ascii="仿宋" w:hAnsi="仿宋" w:eastAsia="仿宋"/>
          <w:sz w:val="24"/>
          <w:highlight w:val="none"/>
        </w:rPr>
        <w:t xml:space="preserve"> </w:t>
      </w:r>
    </w:p>
    <w:p>
      <w:pPr>
        <w:spacing w:line="400" w:lineRule="exact"/>
        <w:ind w:firstLine="5280" w:firstLineChars="2200"/>
        <w:jc w:val="left"/>
        <w:rPr>
          <w:rStyle w:val="10"/>
          <w:rFonts w:ascii="仿宋" w:hAnsi="仿宋" w:eastAsia="仿宋"/>
          <w:sz w:val="24"/>
          <w:highlight w:val="none"/>
        </w:rPr>
      </w:pPr>
      <w:r>
        <w:rPr>
          <w:rStyle w:val="10"/>
          <w:rFonts w:ascii="仿宋" w:hAnsi="仿宋" w:eastAsia="仿宋"/>
          <w:sz w:val="24"/>
          <w:highlight w:val="none"/>
          <w:u w:val="single"/>
        </w:rPr>
        <w:t xml:space="preserve">         </w:t>
      </w:r>
      <w:r>
        <w:rPr>
          <w:rStyle w:val="10"/>
          <w:rFonts w:ascii="仿宋" w:hAnsi="仿宋" w:eastAsia="仿宋"/>
          <w:sz w:val="24"/>
          <w:highlight w:val="none"/>
        </w:rPr>
        <w:t>年</w:t>
      </w:r>
      <w:r>
        <w:rPr>
          <w:rStyle w:val="10"/>
          <w:rFonts w:ascii="仿宋" w:hAnsi="仿宋" w:eastAsia="仿宋"/>
          <w:sz w:val="24"/>
          <w:highlight w:val="none"/>
          <w:u w:val="single"/>
        </w:rPr>
        <w:t xml:space="preserve">    </w:t>
      </w:r>
      <w:r>
        <w:rPr>
          <w:rStyle w:val="10"/>
          <w:rFonts w:ascii="仿宋" w:hAnsi="仿宋" w:eastAsia="仿宋"/>
          <w:sz w:val="24"/>
          <w:highlight w:val="none"/>
        </w:rPr>
        <w:t>月</w:t>
      </w:r>
      <w:r>
        <w:rPr>
          <w:rStyle w:val="10"/>
          <w:rFonts w:ascii="仿宋" w:hAnsi="仿宋" w:eastAsia="仿宋"/>
          <w:sz w:val="24"/>
          <w:highlight w:val="none"/>
          <w:u w:val="single"/>
        </w:rPr>
        <w:t xml:space="preserve">    </w:t>
      </w:r>
      <w:r>
        <w:rPr>
          <w:rStyle w:val="10"/>
          <w:rFonts w:ascii="仿宋" w:hAnsi="仿宋" w:eastAsia="仿宋"/>
          <w:sz w:val="24"/>
          <w:highlight w:val="none"/>
        </w:rPr>
        <w:t>日</w:t>
      </w:r>
    </w:p>
    <w:p>
      <w:pPr>
        <w:jc w:val="left"/>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r>
        <w:rPr>
          <w:rStyle w:val="10"/>
          <w:rFonts w:ascii="黑体" w:eastAsia="黑体"/>
          <w:b/>
          <w:bCs/>
          <w:sz w:val="32"/>
          <w:szCs w:val="32"/>
          <w:highlight w:val="none"/>
        </w:rPr>
        <w:t>3.参加政府采购活动前3年内在经营活动中</w:t>
      </w:r>
    </w:p>
    <w:p>
      <w:pPr>
        <w:rPr>
          <w:rStyle w:val="10"/>
          <w:rFonts w:ascii="黑体" w:eastAsia="黑体"/>
          <w:b/>
          <w:bCs/>
          <w:sz w:val="32"/>
          <w:szCs w:val="32"/>
          <w:highlight w:val="none"/>
        </w:rPr>
      </w:pPr>
      <w:r>
        <w:rPr>
          <w:rStyle w:val="10"/>
          <w:rFonts w:ascii="黑体" w:eastAsia="黑体"/>
          <w:b/>
          <w:bCs/>
          <w:sz w:val="32"/>
          <w:szCs w:val="32"/>
          <w:highlight w:val="none"/>
        </w:rPr>
        <w:t>没有重大违法记录的书面声明</w:t>
      </w:r>
    </w:p>
    <w:p>
      <w:pPr>
        <w:jc w:val="left"/>
        <w:rPr>
          <w:rStyle w:val="10"/>
          <w:rFonts w:ascii="仿宋_GB2312" w:eastAsia="仿宋_GB2312"/>
          <w:sz w:val="24"/>
          <w:highlight w:val="none"/>
        </w:rPr>
      </w:pPr>
    </w:p>
    <w:p>
      <w:pPr>
        <w:spacing w:line="400" w:lineRule="exact"/>
        <w:ind w:firstLine="480" w:firstLineChars="200"/>
        <w:jc w:val="left"/>
        <w:rPr>
          <w:rStyle w:val="10"/>
          <w:rFonts w:ascii="仿宋" w:hAnsi="仿宋" w:eastAsia="仿宋"/>
          <w:sz w:val="24"/>
          <w:highlight w:val="none"/>
        </w:rPr>
      </w:pPr>
      <w:r>
        <w:rPr>
          <w:rStyle w:val="10"/>
          <w:rFonts w:ascii="仿宋" w:hAnsi="仿宋" w:eastAsia="仿宋"/>
          <w:sz w:val="24"/>
          <w:highlight w:val="none"/>
        </w:rPr>
        <w:t>我单位郑重声明：参加本次政府采购活动前3年内，我单位在经营活动中没有因违法经营受到刑事处罚或者责令停产停业、吊销许可证或者执照、较大数额罚款等行政处罚。</w:t>
      </w:r>
    </w:p>
    <w:p>
      <w:pPr>
        <w:spacing w:line="400" w:lineRule="exact"/>
        <w:ind w:firstLine="460" w:firstLineChars="192"/>
        <w:jc w:val="left"/>
        <w:rPr>
          <w:rStyle w:val="10"/>
          <w:rFonts w:ascii="仿宋" w:hAnsi="仿宋" w:eastAsia="仿宋"/>
          <w:sz w:val="24"/>
          <w:highlight w:val="none"/>
        </w:rPr>
      </w:pPr>
    </w:p>
    <w:p>
      <w:pPr>
        <w:spacing w:line="400" w:lineRule="exact"/>
        <w:ind w:firstLine="460" w:firstLineChars="192"/>
        <w:jc w:val="left"/>
        <w:rPr>
          <w:rStyle w:val="10"/>
          <w:rFonts w:ascii="仿宋" w:hAnsi="仿宋" w:eastAsia="仿宋"/>
          <w:sz w:val="24"/>
          <w:highlight w:val="none"/>
        </w:rPr>
      </w:pPr>
      <w:r>
        <w:rPr>
          <w:rStyle w:val="10"/>
          <w:rFonts w:ascii="仿宋" w:hAnsi="仿宋" w:eastAsia="仿宋"/>
          <w:sz w:val="24"/>
          <w:highlight w:val="none"/>
        </w:rPr>
        <w:t xml:space="preserve">         </w:t>
      </w:r>
    </w:p>
    <w:p>
      <w:pPr>
        <w:spacing w:line="400" w:lineRule="exact"/>
        <w:ind w:firstLine="460" w:firstLineChars="192"/>
        <w:jc w:val="left"/>
        <w:rPr>
          <w:rStyle w:val="10"/>
          <w:rFonts w:ascii="仿宋" w:hAnsi="仿宋" w:eastAsia="仿宋"/>
          <w:sz w:val="24"/>
          <w:highlight w:val="none"/>
        </w:rPr>
      </w:pPr>
    </w:p>
    <w:p>
      <w:pPr>
        <w:spacing w:line="400" w:lineRule="exact"/>
        <w:ind w:firstLine="3600" w:firstLineChars="1500"/>
        <w:jc w:val="left"/>
        <w:rPr>
          <w:rStyle w:val="10"/>
          <w:rFonts w:ascii="仿宋" w:hAnsi="仿宋" w:eastAsia="仿宋"/>
          <w:sz w:val="24"/>
          <w:highlight w:val="none"/>
        </w:rPr>
      </w:pPr>
      <w:r>
        <w:rPr>
          <w:rStyle w:val="10"/>
          <w:rFonts w:ascii="仿宋" w:hAnsi="仿宋" w:eastAsia="仿宋"/>
          <w:sz w:val="24"/>
          <w:highlight w:val="none"/>
        </w:rPr>
        <w:t>法定代表人（或盖章）：</w:t>
      </w:r>
    </w:p>
    <w:p>
      <w:pPr>
        <w:spacing w:line="400" w:lineRule="exact"/>
        <w:ind w:firstLine="1680"/>
        <w:jc w:val="left"/>
        <w:rPr>
          <w:rStyle w:val="10"/>
          <w:rFonts w:ascii="仿宋" w:hAnsi="仿宋" w:eastAsia="仿宋"/>
          <w:sz w:val="24"/>
          <w:highlight w:val="none"/>
        </w:rPr>
      </w:pPr>
    </w:p>
    <w:p>
      <w:pPr>
        <w:spacing w:line="400" w:lineRule="exact"/>
        <w:ind w:firstLine="3600" w:firstLineChars="1500"/>
        <w:jc w:val="left"/>
        <w:rPr>
          <w:rStyle w:val="10"/>
          <w:rFonts w:ascii="仿宋" w:hAnsi="仿宋" w:eastAsia="仿宋"/>
          <w:sz w:val="24"/>
          <w:highlight w:val="none"/>
        </w:rPr>
      </w:pPr>
      <w:r>
        <w:rPr>
          <w:rStyle w:val="10"/>
          <w:rFonts w:ascii="仿宋" w:hAnsi="仿宋" w:eastAsia="仿宋"/>
          <w:sz w:val="24"/>
          <w:highlight w:val="none"/>
        </w:rPr>
        <w:t>投标人（盖单位公章）：</w:t>
      </w:r>
    </w:p>
    <w:p>
      <w:pPr>
        <w:spacing w:line="400" w:lineRule="exact"/>
        <w:ind w:firstLine="1680" w:firstLineChars="700"/>
        <w:jc w:val="left"/>
        <w:rPr>
          <w:rStyle w:val="10"/>
          <w:rFonts w:ascii="仿宋" w:hAnsi="仿宋" w:eastAsia="仿宋"/>
          <w:sz w:val="24"/>
          <w:highlight w:val="none"/>
        </w:rPr>
      </w:pPr>
    </w:p>
    <w:p>
      <w:pPr>
        <w:spacing w:line="400" w:lineRule="exact"/>
        <w:ind w:firstLine="1680" w:firstLineChars="700"/>
        <w:jc w:val="left"/>
        <w:rPr>
          <w:rStyle w:val="10"/>
          <w:rFonts w:ascii="仿宋" w:hAnsi="仿宋" w:eastAsia="仿宋"/>
          <w:sz w:val="24"/>
          <w:highlight w:val="none"/>
        </w:rPr>
      </w:pPr>
      <w:r>
        <w:rPr>
          <w:rStyle w:val="10"/>
          <w:rFonts w:ascii="仿宋" w:hAnsi="仿宋" w:eastAsia="仿宋"/>
          <w:sz w:val="24"/>
          <w:highlight w:val="none"/>
        </w:rPr>
        <w:t xml:space="preserve">                              </w:t>
      </w:r>
      <w:r>
        <w:rPr>
          <w:rStyle w:val="10"/>
          <w:rFonts w:ascii="仿宋" w:hAnsi="仿宋" w:eastAsia="仿宋"/>
          <w:sz w:val="24"/>
          <w:highlight w:val="none"/>
          <w:u w:val="single"/>
        </w:rPr>
        <w:t xml:space="preserve">         </w:t>
      </w:r>
      <w:r>
        <w:rPr>
          <w:rStyle w:val="10"/>
          <w:rFonts w:ascii="仿宋" w:hAnsi="仿宋" w:eastAsia="仿宋"/>
          <w:sz w:val="24"/>
          <w:highlight w:val="none"/>
        </w:rPr>
        <w:t>年</w:t>
      </w:r>
      <w:r>
        <w:rPr>
          <w:rStyle w:val="10"/>
          <w:rFonts w:ascii="仿宋" w:hAnsi="仿宋" w:eastAsia="仿宋"/>
          <w:sz w:val="24"/>
          <w:highlight w:val="none"/>
          <w:u w:val="single"/>
        </w:rPr>
        <w:t xml:space="preserve">    </w:t>
      </w:r>
      <w:r>
        <w:rPr>
          <w:rStyle w:val="10"/>
          <w:rFonts w:ascii="仿宋" w:hAnsi="仿宋" w:eastAsia="仿宋"/>
          <w:sz w:val="24"/>
          <w:highlight w:val="none"/>
        </w:rPr>
        <w:t>月</w:t>
      </w:r>
      <w:r>
        <w:rPr>
          <w:rStyle w:val="10"/>
          <w:rFonts w:ascii="仿宋" w:hAnsi="仿宋" w:eastAsia="仿宋"/>
          <w:sz w:val="24"/>
          <w:highlight w:val="none"/>
          <w:u w:val="single"/>
        </w:rPr>
        <w:t xml:space="preserve">    </w:t>
      </w:r>
      <w:r>
        <w:rPr>
          <w:rStyle w:val="10"/>
          <w:rFonts w:ascii="仿宋" w:hAnsi="仿宋" w:eastAsia="仿宋"/>
          <w:sz w:val="24"/>
          <w:highlight w:val="none"/>
        </w:rPr>
        <w:t>日</w:t>
      </w:r>
    </w:p>
    <w:p>
      <w:pPr>
        <w:jc w:val="both"/>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p>
    <w:p>
      <w:pPr>
        <w:rPr>
          <w:rStyle w:val="10"/>
          <w:rFonts w:ascii="黑体" w:eastAsia="黑体"/>
          <w:b/>
          <w:bCs/>
          <w:sz w:val="32"/>
          <w:szCs w:val="32"/>
          <w:highlight w:val="none"/>
        </w:rPr>
      </w:pPr>
    </w:p>
    <w:p>
      <w:pPr>
        <w:jc w:val="left"/>
        <w:rPr>
          <w:rStyle w:val="10"/>
          <w:b/>
          <w:highlight w:val="none"/>
        </w:rPr>
      </w:pPr>
    </w:p>
    <w:p>
      <w:pPr>
        <w:jc w:val="left"/>
        <w:rPr>
          <w:rStyle w:val="10"/>
          <w:b/>
          <w:highlight w:val="none"/>
        </w:rPr>
      </w:pPr>
      <w:r>
        <w:rPr>
          <w:b/>
          <w:i/>
          <w:caps/>
          <w:highlight w:val="none"/>
        </w:rPr>
        <w:br w:type="textWrapping"/>
      </w:r>
    </w:p>
    <w:p>
      <w:pPr>
        <w:spacing w:line="400" w:lineRule="exact"/>
        <w:ind w:firstLine="5280" w:firstLineChars="2200"/>
        <w:jc w:val="left"/>
        <w:rPr>
          <w:rStyle w:val="10"/>
          <w:rFonts w:ascii="仿宋" w:hAnsi="仿宋" w:eastAsia="仿宋"/>
          <w:sz w:val="24"/>
          <w:highlight w:val="none"/>
        </w:rPr>
      </w:pPr>
    </w:p>
    <w:p>
      <w:pPr>
        <w:jc w:val="right"/>
        <w:rPr>
          <w:rFonts w:ascii="宋体" w:hAnsi="宋体"/>
          <w:color w:val="000000"/>
          <w:highlight w:val="none"/>
        </w:rPr>
        <w:sectPr>
          <w:footerReference r:id="rId5" w:type="default"/>
          <w:pgSz w:w="11906" w:h="16838"/>
          <w:pgMar w:top="1985" w:right="1588" w:bottom="1701" w:left="1588" w:header="851" w:footer="992" w:gutter="0"/>
          <w:cols w:space="425" w:num="1"/>
          <w:docGrid w:type="lines" w:linePitch="312" w:charSpace="0"/>
        </w:sectPr>
      </w:pPr>
      <w:r>
        <w:rPr>
          <w:rFonts w:ascii="宋体" w:hAnsi="宋体"/>
          <w:color w:val="000000"/>
          <w:highlight w:val="none"/>
        </w:rPr>
        <w:br w:type="page"/>
      </w:r>
    </w:p>
    <w:p>
      <w:pPr>
        <w:jc w:val="right"/>
        <w:rPr>
          <w:rStyle w:val="10"/>
          <w:rFonts w:hint="eastAsia" w:eastAsia="宋体"/>
          <w:b/>
          <w:highlight w:val="none"/>
          <w:lang w:eastAsia="zh-CN"/>
        </w:rPr>
      </w:pPr>
      <w:r>
        <w:rPr>
          <w:rStyle w:val="10"/>
          <w:rFonts w:hint="eastAsia"/>
          <w:b/>
          <w:highlight w:val="none"/>
          <w:lang w:eastAsia="zh-CN"/>
        </w:rPr>
        <w:t>编号</w:t>
      </w:r>
      <w:r>
        <w:rPr>
          <w:rStyle w:val="10"/>
          <w:b/>
          <w:highlight w:val="none"/>
        </w:rPr>
        <w:t xml:space="preserve">： </w:t>
      </w:r>
      <w:r>
        <w:rPr>
          <w:rStyle w:val="10"/>
          <w:rFonts w:hint="eastAsia"/>
          <w:b/>
          <w:highlight w:val="none"/>
          <w:lang w:val="en-US" w:eastAsia="zh-CN"/>
        </w:rPr>
        <w:t>21559号</w:t>
      </w:r>
    </w:p>
    <w:p>
      <w:pPr>
        <w:spacing w:after="156"/>
        <w:rPr>
          <w:rStyle w:val="10"/>
          <w:rFonts w:ascii="黑体" w:eastAsia="黑体"/>
          <w:b/>
          <w:sz w:val="32"/>
          <w:szCs w:val="32"/>
          <w:highlight w:val="none"/>
        </w:rPr>
      </w:pPr>
      <w:r>
        <w:rPr>
          <w:rStyle w:val="10"/>
          <w:rFonts w:ascii="黑体" w:eastAsia="黑体"/>
          <w:b/>
          <w:sz w:val="32"/>
          <w:szCs w:val="32"/>
          <w:highlight w:val="none"/>
        </w:rPr>
        <w:t>第三章  询价采购报价单</w:t>
      </w:r>
    </w:p>
    <w:p>
      <w:pPr>
        <w:jc w:val="both"/>
        <w:rPr>
          <w:rStyle w:val="10"/>
          <w:rFonts w:hint="eastAsia" w:eastAsia="宋体"/>
          <w:highlight w:val="none"/>
          <w:lang w:eastAsia="zh-CN"/>
        </w:rPr>
      </w:pPr>
      <w:r>
        <w:rPr>
          <w:rStyle w:val="10"/>
          <w:highlight w:val="none"/>
        </w:rPr>
        <w:t>项目名称：</w:t>
      </w:r>
      <w:r>
        <w:rPr>
          <w:rStyle w:val="10"/>
          <w:rFonts w:hint="eastAsia" w:ascii="Calibri" w:hAnsi="Calibri"/>
          <w:b/>
          <w:bCs/>
          <w:highlight w:val="none"/>
          <w:lang w:eastAsia="zh-CN"/>
        </w:rPr>
        <w:t>采购市人大代表换届选举发放的物资询价采购</w:t>
      </w:r>
      <w:r>
        <w:rPr>
          <w:rStyle w:val="10"/>
          <w:rFonts w:ascii="Calibri" w:hAnsi="Calibri"/>
          <w:b/>
          <w:bCs/>
          <w:highlight w:val="none"/>
        </w:rPr>
        <w:t>项目</w:t>
      </w:r>
      <w:r>
        <w:rPr>
          <w:rStyle w:val="10"/>
          <w:rFonts w:hint="eastAsia" w:ascii="Calibri" w:hAnsi="Calibri"/>
          <w:b/>
          <w:bCs/>
          <w:highlight w:val="none"/>
          <w:lang w:eastAsia="zh-CN"/>
        </w:rPr>
        <w:t>（</w:t>
      </w:r>
      <w:r>
        <w:rPr>
          <w:rStyle w:val="10"/>
          <w:rFonts w:hint="eastAsia" w:ascii="Calibri" w:hAnsi="Calibri"/>
          <w:b/>
          <w:bCs/>
          <w:highlight w:val="none"/>
          <w:lang w:val="en-US" w:eastAsia="zh-CN"/>
        </w:rPr>
        <w:t>滨河社区</w:t>
      </w:r>
      <w:r>
        <w:rPr>
          <w:rStyle w:val="10"/>
          <w:rFonts w:hint="eastAsia" w:ascii="Calibri" w:hAnsi="Calibri"/>
          <w:b/>
          <w:bCs/>
          <w:highlight w:val="none"/>
          <w:lang w:eastAsia="zh-CN"/>
        </w:rPr>
        <w:t>）</w:t>
      </w:r>
    </w:p>
    <w:tbl>
      <w:tblPr>
        <w:tblStyle w:val="7"/>
        <w:tblW w:w="8755"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6"/>
        <w:gridCol w:w="971"/>
        <w:gridCol w:w="4447"/>
        <w:gridCol w:w="707"/>
        <w:gridCol w:w="707"/>
        <w:gridCol w:w="707"/>
        <w:gridCol w:w="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ascii="宋体" w:hAnsi="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9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ascii="宋体" w:hAnsi="宋体"/>
                <w:color w:val="000000"/>
                <w:sz w:val="21"/>
                <w:szCs w:val="21"/>
                <w:highlight w:val="none"/>
              </w:rPr>
            </w:pPr>
            <w:r>
              <w:rPr>
                <w:rStyle w:val="10"/>
                <w:rFonts w:hint="eastAsia" w:ascii="宋体" w:hAnsi="宋体"/>
                <w:color w:val="000000"/>
                <w:sz w:val="21"/>
                <w:szCs w:val="21"/>
                <w:highlight w:val="none"/>
                <w:lang w:val="en-US" w:eastAsia="zh-CN"/>
              </w:rPr>
              <w:t>名称</w:t>
            </w:r>
          </w:p>
        </w:tc>
        <w:tc>
          <w:tcPr>
            <w:tcW w:w="44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ascii="宋体" w:hAnsi="宋体"/>
                <w:color w:val="000000"/>
                <w:sz w:val="21"/>
                <w:szCs w:val="21"/>
                <w:highlight w:val="none"/>
              </w:rPr>
            </w:pPr>
            <w:r>
              <w:rPr>
                <w:rStyle w:val="10"/>
                <w:rFonts w:hint="eastAsia" w:ascii="宋体" w:hAnsi="宋体"/>
                <w:color w:val="000000"/>
                <w:sz w:val="21"/>
                <w:szCs w:val="21"/>
                <w:highlight w:val="none"/>
                <w:lang w:val="en-US" w:eastAsia="zh-CN"/>
              </w:rPr>
              <w:t>规格</w:t>
            </w:r>
          </w:p>
        </w:tc>
        <w:tc>
          <w:tcPr>
            <w:tcW w:w="70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ascii="宋体" w:hAnsi="宋体"/>
                <w:color w:val="000000"/>
                <w:sz w:val="21"/>
                <w:szCs w:val="21"/>
                <w:highlight w:val="none"/>
              </w:rPr>
            </w:pPr>
            <w:r>
              <w:rPr>
                <w:rStyle w:val="10"/>
                <w:rFonts w:ascii="宋体" w:hAnsi="宋体"/>
                <w:color w:val="000000"/>
                <w:sz w:val="21"/>
                <w:szCs w:val="21"/>
                <w:highlight w:val="none"/>
              </w:rPr>
              <w:t>单位</w:t>
            </w:r>
          </w:p>
        </w:tc>
        <w:tc>
          <w:tcPr>
            <w:tcW w:w="707"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hint="default" w:ascii="宋体" w:hAnsi="宋体"/>
                <w:color w:val="000000"/>
                <w:sz w:val="21"/>
                <w:szCs w:val="21"/>
                <w:highlight w:val="none"/>
                <w:lang w:val="en-US" w:eastAsia="zh-CN"/>
              </w:rPr>
            </w:pPr>
            <w:r>
              <w:rPr>
                <w:rStyle w:val="10"/>
                <w:rFonts w:ascii="宋体" w:hAnsi="宋体"/>
                <w:color w:val="000000"/>
                <w:sz w:val="21"/>
                <w:szCs w:val="21"/>
                <w:highlight w:val="none"/>
              </w:rPr>
              <w:t>数量</w:t>
            </w:r>
          </w:p>
        </w:tc>
        <w:tc>
          <w:tcPr>
            <w:tcW w:w="707" w:type="dxa"/>
            <w:tcBorders>
              <w:top w:val="single" w:color="000000"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hint="eastAsia" w:ascii="宋体" w:hAnsi="宋体"/>
                <w:color w:val="000000"/>
                <w:sz w:val="21"/>
                <w:szCs w:val="21"/>
                <w:highlight w:val="none"/>
                <w:lang w:val="en-US" w:eastAsia="zh-CN"/>
              </w:rPr>
            </w:pPr>
            <w:r>
              <w:rPr>
                <w:rStyle w:val="10"/>
                <w:rFonts w:hint="eastAsia" w:ascii="宋体" w:hAnsi="宋体"/>
                <w:color w:val="000000"/>
                <w:sz w:val="21"/>
                <w:szCs w:val="21"/>
                <w:highlight w:val="none"/>
                <w:lang w:val="en-US" w:eastAsia="zh-CN"/>
              </w:rPr>
              <w:t>单价</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hint="eastAsia" w:ascii="宋体" w:hAnsi="宋体"/>
                <w:color w:val="000000"/>
                <w:sz w:val="21"/>
                <w:szCs w:val="21"/>
                <w:highlight w:val="none"/>
                <w:lang w:val="en-US" w:eastAsia="zh-CN"/>
              </w:rPr>
            </w:pPr>
            <w:r>
              <w:rPr>
                <w:rStyle w:val="10"/>
                <w:rFonts w:hint="eastAsia" w:ascii="宋体" w:hAnsi="宋体"/>
                <w:color w:val="000000"/>
                <w:sz w:val="21"/>
                <w:szCs w:val="21"/>
                <w:highlight w:val="none"/>
                <w:lang w:val="en-US" w:eastAsia="zh-CN"/>
              </w:rPr>
              <w:t>（元）</w:t>
            </w:r>
          </w:p>
        </w:tc>
        <w:tc>
          <w:tcPr>
            <w:tcW w:w="710"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hint="eastAsia" w:ascii="宋体" w:hAnsi="宋体"/>
                <w:color w:val="000000"/>
                <w:sz w:val="21"/>
                <w:szCs w:val="21"/>
                <w:highlight w:val="none"/>
                <w:lang w:val="en-US" w:eastAsia="zh-CN"/>
              </w:rPr>
            </w:pPr>
            <w:r>
              <w:rPr>
                <w:rStyle w:val="10"/>
                <w:rFonts w:hint="eastAsia" w:ascii="宋体" w:hAnsi="宋体"/>
                <w:color w:val="000000"/>
                <w:sz w:val="21"/>
                <w:szCs w:val="21"/>
                <w:highlight w:val="none"/>
                <w:lang w:val="en-US" w:eastAsia="zh-CN"/>
              </w:rPr>
              <w:t>合计</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hint="default" w:ascii="宋体" w:hAnsi="宋体"/>
                <w:color w:val="000000"/>
                <w:sz w:val="21"/>
                <w:szCs w:val="21"/>
                <w:highlight w:val="none"/>
                <w:lang w:val="en-US" w:eastAsia="zh-CN"/>
              </w:rPr>
            </w:pPr>
            <w:r>
              <w:rPr>
                <w:rStyle w:val="10"/>
                <w:rFonts w:hint="eastAsia" w:ascii="宋体" w:hAnsi="宋体"/>
                <w:color w:val="000000"/>
                <w:sz w:val="21"/>
                <w:szCs w:val="21"/>
                <w:highlight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8" w:hRule="atLeast"/>
        </w:trPr>
        <w:tc>
          <w:tcPr>
            <w:tcW w:w="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ascii="宋体" w:hAnsi="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hint="default" w:ascii="宋体" w:hAnsi="宋体"/>
                <w:color w:val="000000"/>
                <w:sz w:val="21"/>
                <w:szCs w:val="21"/>
                <w:highlight w:val="none"/>
                <w:lang w:val="en-US" w:eastAsia="zh-CN"/>
              </w:rPr>
            </w:pPr>
            <w:r>
              <w:rPr>
                <w:rStyle w:val="10"/>
                <w:rFonts w:hint="eastAsia" w:ascii="宋体" w:hAnsi="宋体"/>
                <w:color w:val="000000"/>
                <w:sz w:val="21"/>
                <w:szCs w:val="21"/>
                <w:highlight w:val="none"/>
                <w:lang w:val="en-US" w:eastAsia="zh-CN"/>
              </w:rPr>
              <w:t>毛巾3条套装</w:t>
            </w:r>
          </w:p>
        </w:tc>
        <w:tc>
          <w:tcPr>
            <w:tcW w:w="44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highlight w:val="none"/>
                <w:lang w:val="en-US" w:eastAsia="zh-CN"/>
              </w:rPr>
            </w:pPr>
            <w:r>
              <w:rPr>
                <w:rFonts w:hint="eastAsia"/>
                <w:highlight w:val="none"/>
                <w:lang w:val="en-US" w:eastAsia="zh-CN"/>
              </w:rPr>
              <w:t>毛巾尺寸：</w:t>
            </w:r>
          </w:p>
          <w:p>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highlight w:val="none"/>
                <w:lang w:val="en-US" w:eastAsia="zh-CN"/>
              </w:rPr>
            </w:pPr>
            <w:r>
              <w:rPr>
                <w:rFonts w:hint="eastAsia"/>
                <w:highlight w:val="none"/>
                <w:lang w:val="en-US" w:eastAsia="zh-CN"/>
              </w:rPr>
              <w:t>（1）32cm*72cm，重量100克/条*2条；</w:t>
            </w:r>
          </w:p>
          <w:p>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highlight w:val="none"/>
                <w:lang w:val="en-US" w:eastAsia="zh-CN"/>
              </w:rPr>
            </w:pPr>
            <w:r>
              <w:rPr>
                <w:rFonts w:hint="eastAsia"/>
                <w:highlight w:val="none"/>
                <w:lang w:val="en-US" w:eastAsia="zh-CN"/>
              </w:rPr>
              <w:t>（2）70cm*140cm，重量350克/条*1条；</w:t>
            </w:r>
          </w:p>
          <w:p>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highlight w:val="none"/>
                <w:lang w:val="en-US" w:eastAsia="zh-CN"/>
              </w:rPr>
            </w:pPr>
            <w:r>
              <w:rPr>
                <w:rFonts w:hint="eastAsia"/>
                <w:highlight w:val="none"/>
                <w:lang w:val="en-US" w:eastAsia="zh-CN"/>
              </w:rPr>
              <w:t>材质：纯棉80%，涤20%，盒装。</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hint="eastAsia" w:ascii="宋体" w:hAnsi="宋体"/>
                <w:color w:val="000000"/>
                <w:sz w:val="21"/>
                <w:szCs w:val="21"/>
                <w:highlight w:val="none"/>
                <w:lang w:eastAsia="zh-CN"/>
              </w:rPr>
            </w:pPr>
          </w:p>
        </w:tc>
        <w:tc>
          <w:tcPr>
            <w:tcW w:w="707"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hint="default" w:ascii="宋体" w:hAnsi="宋体"/>
                <w:color w:val="000000"/>
                <w:sz w:val="21"/>
                <w:szCs w:val="21"/>
                <w:highlight w:val="none"/>
                <w:lang w:val="en-US"/>
              </w:rPr>
            </w:pPr>
            <w:r>
              <w:rPr>
                <w:rStyle w:val="10"/>
                <w:rFonts w:hint="eastAsia" w:ascii="宋体" w:hAnsi="宋体"/>
                <w:color w:val="000000"/>
                <w:sz w:val="21"/>
                <w:szCs w:val="21"/>
                <w:highlight w:val="none"/>
                <w:lang w:val="en-US" w:eastAsia="zh-CN"/>
              </w:rPr>
              <w:t>套</w:t>
            </w:r>
          </w:p>
        </w:tc>
        <w:tc>
          <w:tcPr>
            <w:tcW w:w="707" w:type="dxa"/>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ascii="宋体" w:hAnsi="宋体"/>
                <w:color w:val="000000"/>
                <w:sz w:val="21"/>
                <w:szCs w:val="21"/>
                <w:highlight w:val="none"/>
              </w:rPr>
            </w:pPr>
            <w:r>
              <w:rPr>
                <w:rStyle w:val="10"/>
                <w:rFonts w:hint="eastAsia" w:ascii="宋体" w:hAnsi="宋体"/>
                <w:color w:val="000000"/>
                <w:sz w:val="21"/>
                <w:szCs w:val="21"/>
                <w:highlight w:val="none"/>
                <w:lang w:val="en-US" w:eastAsia="zh-CN"/>
              </w:rPr>
              <w:t>6290</w:t>
            </w:r>
          </w:p>
        </w:tc>
        <w:tc>
          <w:tcPr>
            <w:tcW w:w="707" w:type="dxa"/>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ascii="宋体" w:hAnsi="宋体"/>
                <w:color w:val="000000"/>
                <w:sz w:val="21"/>
                <w:szCs w:val="21"/>
                <w:highlight w:val="none"/>
              </w:rPr>
            </w:pPr>
          </w:p>
        </w:tc>
        <w:tc>
          <w:tcPr>
            <w:tcW w:w="710"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ascii="宋体" w:hAnsi="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2" w:hRule="atLeast"/>
        </w:trPr>
        <w:tc>
          <w:tcPr>
            <w:tcW w:w="14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10"/>
                <w:rFonts w:hint="default" w:ascii="宋体" w:hAnsi="宋体"/>
                <w:color w:val="000000"/>
                <w:sz w:val="21"/>
                <w:szCs w:val="21"/>
                <w:highlight w:val="none"/>
                <w:lang w:val="en-US" w:eastAsia="zh-CN"/>
              </w:rPr>
            </w:pPr>
            <w:r>
              <w:rPr>
                <w:rStyle w:val="10"/>
                <w:rFonts w:hint="eastAsia" w:ascii="宋体" w:hAnsi="宋体"/>
                <w:color w:val="000000"/>
                <w:sz w:val="21"/>
                <w:szCs w:val="21"/>
                <w:highlight w:val="none"/>
                <w:lang w:val="en-US" w:eastAsia="zh-CN"/>
              </w:rPr>
              <w:t>总价</w:t>
            </w:r>
          </w:p>
        </w:tc>
        <w:tc>
          <w:tcPr>
            <w:tcW w:w="7278"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center"/>
              <w:rPr>
                <w:rStyle w:val="10"/>
                <w:rFonts w:hint="default" w:ascii="宋体" w:hAnsi="宋体"/>
                <w:color w:val="000000"/>
                <w:sz w:val="21"/>
                <w:szCs w:val="21"/>
                <w:highlight w:val="none"/>
                <w:lang w:val="en-US" w:eastAsia="zh-CN"/>
              </w:rPr>
            </w:pPr>
            <w:r>
              <w:rPr>
                <w:rStyle w:val="10"/>
                <w:rFonts w:hint="eastAsia" w:ascii="宋体" w:hAnsi="宋体"/>
                <w:color w:val="000000"/>
                <w:sz w:val="21"/>
                <w:szCs w:val="21"/>
                <w:highlight w:val="none"/>
                <w:lang w:val="en-US" w:eastAsia="zh-CN"/>
              </w:rPr>
              <w:t>（大写）                                  （¥            元）</w:t>
            </w:r>
          </w:p>
        </w:tc>
      </w:tr>
    </w:tbl>
    <w:p>
      <w:pPr>
        <w:keepNext w:val="0"/>
        <w:keepLines w:val="0"/>
        <w:pageBreakBefore w:val="0"/>
        <w:widowControl/>
        <w:kinsoku/>
        <w:wordWrap/>
        <w:overflowPunct/>
        <w:topLinePunct w:val="0"/>
        <w:autoSpaceDE/>
        <w:autoSpaceDN/>
        <w:bidi w:val="0"/>
        <w:adjustRightInd w:val="0"/>
        <w:snapToGrid w:val="0"/>
        <w:spacing w:line="360" w:lineRule="auto"/>
        <w:ind w:right="0" w:firstLine="420" w:firstLineChars="200"/>
        <w:jc w:val="both"/>
        <w:textAlignment w:val="baseline"/>
        <w:rPr>
          <w:rStyle w:val="10"/>
          <w:rFonts w:hint="default" w:ascii="宋体" w:hAnsi="宋体"/>
          <w:highlight w:val="none"/>
          <w:lang w:val="en-US" w:eastAsia="zh-CN"/>
        </w:rPr>
      </w:pPr>
      <w:r>
        <w:rPr>
          <w:rStyle w:val="10"/>
          <w:highlight w:val="none"/>
        </w:rPr>
        <w:t>注：</w:t>
      </w:r>
      <w:r>
        <w:rPr>
          <w:rStyle w:val="10"/>
          <w:rFonts w:ascii="宋体" w:hAnsi="宋体"/>
          <w:highlight w:val="none"/>
        </w:rPr>
        <w:t>单价、报价及总价中包</w:t>
      </w:r>
      <w:r>
        <w:rPr>
          <w:rStyle w:val="10"/>
          <w:rFonts w:hint="eastAsia" w:ascii="宋体" w:hAnsi="宋体"/>
          <w:highlight w:val="none"/>
          <w:lang w:eastAsia="zh-CN"/>
        </w:rPr>
        <w:t>含</w:t>
      </w:r>
      <w:r>
        <w:rPr>
          <w:rStyle w:val="10"/>
          <w:rFonts w:ascii="宋体" w:hAnsi="宋体"/>
          <w:highlight w:val="none"/>
        </w:rPr>
        <w:t>运输</w:t>
      </w:r>
      <w:r>
        <w:rPr>
          <w:rStyle w:val="10"/>
          <w:rFonts w:hint="eastAsia" w:ascii="宋体" w:hAnsi="宋体"/>
          <w:highlight w:val="none"/>
          <w:lang w:eastAsia="zh-CN"/>
        </w:rPr>
        <w:t>（</w:t>
      </w:r>
      <w:r>
        <w:rPr>
          <w:rStyle w:val="10"/>
          <w:rFonts w:hint="eastAsia" w:ascii="宋体" w:hAnsi="宋体"/>
          <w:highlight w:val="none"/>
          <w:lang w:val="en-US" w:eastAsia="zh-CN"/>
        </w:rPr>
        <w:t>装卸</w:t>
      </w:r>
      <w:r>
        <w:rPr>
          <w:rStyle w:val="10"/>
          <w:rFonts w:hint="eastAsia" w:ascii="宋体" w:hAnsi="宋体"/>
          <w:highlight w:val="none"/>
          <w:lang w:eastAsia="zh-CN"/>
        </w:rPr>
        <w:t>）</w:t>
      </w:r>
      <w:r>
        <w:rPr>
          <w:rStyle w:val="10"/>
          <w:rFonts w:ascii="宋体" w:hAnsi="宋体"/>
          <w:highlight w:val="none"/>
        </w:rPr>
        <w:t>、售后服务、辅材和税费等全部费用，报价时应逐项填写单价和报价，最后汇总得出总价。</w:t>
      </w:r>
    </w:p>
    <w:p>
      <w:pPr>
        <w:keepNext w:val="0"/>
        <w:keepLines w:val="0"/>
        <w:pageBreakBefore w:val="0"/>
        <w:widowControl/>
        <w:kinsoku/>
        <w:wordWrap/>
        <w:overflowPunct/>
        <w:topLinePunct w:val="0"/>
        <w:autoSpaceDE/>
        <w:autoSpaceDN/>
        <w:bidi w:val="0"/>
        <w:adjustRightInd w:val="0"/>
        <w:snapToGrid w:val="0"/>
        <w:spacing w:line="360" w:lineRule="auto"/>
        <w:ind w:right="0" w:firstLine="420" w:firstLineChars="200"/>
        <w:jc w:val="both"/>
        <w:textAlignment w:val="baseline"/>
        <w:rPr>
          <w:rStyle w:val="10"/>
          <w:rFonts w:hint="default" w:eastAsia="宋体"/>
          <w:highlight w:val="none"/>
          <w:lang w:val="en-US" w:eastAsia="zh-CN"/>
        </w:rPr>
      </w:pPr>
    </w:p>
    <w:p>
      <w:pPr>
        <w:wordWrap w:val="0"/>
        <w:jc w:val="right"/>
        <w:rPr>
          <w:rStyle w:val="10"/>
          <w:rFonts w:ascii="宋体" w:hAnsi="宋体"/>
          <w:highlight w:val="none"/>
        </w:rPr>
      </w:pPr>
    </w:p>
    <w:p>
      <w:pPr>
        <w:wordWrap w:val="0"/>
        <w:jc w:val="right"/>
        <w:rPr>
          <w:rStyle w:val="10"/>
          <w:rFonts w:hint="default" w:ascii="宋体" w:hAnsi="宋体" w:eastAsia="宋体"/>
          <w:highlight w:val="none"/>
          <w:lang w:val="en-US" w:eastAsia="zh-CN"/>
        </w:rPr>
      </w:pPr>
      <w:r>
        <w:rPr>
          <w:rStyle w:val="10"/>
          <w:rFonts w:ascii="宋体" w:hAnsi="宋体"/>
          <w:highlight w:val="none"/>
        </w:rPr>
        <w:t>报价单位联系人及电话：</w:t>
      </w:r>
      <w:r>
        <w:rPr>
          <w:rStyle w:val="10"/>
          <w:rFonts w:hint="eastAsia" w:ascii="宋体" w:hAnsi="宋体"/>
          <w:highlight w:val="none"/>
          <w:lang w:val="en-US" w:eastAsia="zh-CN"/>
        </w:rPr>
        <w:t xml:space="preserve">                    </w:t>
      </w:r>
    </w:p>
    <w:p>
      <w:pPr>
        <w:wordWrap w:val="0"/>
        <w:jc w:val="right"/>
        <w:rPr>
          <w:rStyle w:val="10"/>
          <w:rFonts w:hint="default" w:ascii="宋体" w:hAnsi="宋体" w:eastAsia="宋体"/>
          <w:highlight w:val="none"/>
          <w:lang w:val="en-US" w:eastAsia="zh-CN"/>
        </w:rPr>
      </w:pPr>
      <w:r>
        <w:rPr>
          <w:rStyle w:val="10"/>
          <w:rFonts w:ascii="宋体" w:hAnsi="宋体"/>
          <w:highlight w:val="none"/>
        </w:rPr>
        <w:t>报价单位：（盖章）</w:t>
      </w:r>
      <w:r>
        <w:rPr>
          <w:rStyle w:val="10"/>
          <w:rFonts w:hint="eastAsia" w:ascii="宋体" w:hAnsi="宋体"/>
          <w:highlight w:val="none"/>
          <w:lang w:val="en-US" w:eastAsia="zh-CN"/>
        </w:rPr>
        <w:t xml:space="preserve">                        </w:t>
      </w:r>
    </w:p>
    <w:p>
      <w:pPr>
        <w:jc w:val="right"/>
        <w:rPr>
          <w:rStyle w:val="10"/>
          <w:highlight w:val="none"/>
        </w:rPr>
      </w:pPr>
      <w:r>
        <w:rPr>
          <w:rStyle w:val="10"/>
          <w:rFonts w:ascii="宋体" w:hAnsi="宋体"/>
          <w:highlight w:val="none"/>
        </w:rPr>
        <w:t xml:space="preserve"> 2021 年</w:t>
      </w:r>
      <w:r>
        <w:rPr>
          <w:rStyle w:val="10"/>
          <w:rFonts w:hint="eastAsia" w:ascii="宋体" w:hAnsi="宋体"/>
          <w:highlight w:val="none"/>
          <w:lang w:val="en-US" w:eastAsia="zh-CN"/>
        </w:rPr>
        <w:t xml:space="preserve">  </w:t>
      </w:r>
      <w:r>
        <w:rPr>
          <w:rStyle w:val="10"/>
          <w:rFonts w:ascii="宋体" w:hAnsi="宋体"/>
          <w:highlight w:val="none"/>
        </w:rPr>
        <w:t>月</w:t>
      </w:r>
      <w:r>
        <w:rPr>
          <w:rStyle w:val="10"/>
          <w:rFonts w:hint="eastAsia" w:ascii="宋体" w:hAnsi="宋体"/>
          <w:highlight w:val="none"/>
          <w:lang w:val="en-US" w:eastAsia="zh-CN"/>
        </w:rPr>
        <w:t xml:space="preserve">  </w:t>
      </w:r>
      <w:r>
        <w:rPr>
          <w:rStyle w:val="10"/>
          <w:rFonts w:ascii="宋体" w:hAnsi="宋体"/>
          <w:highlight w:val="none"/>
        </w:rPr>
        <w:t>日</w:t>
      </w:r>
    </w:p>
    <w:p>
      <w:pPr>
        <w:jc w:val="left"/>
        <w:rPr>
          <w:rStyle w:val="10"/>
          <w:highlight w:val="none"/>
        </w:rPr>
      </w:pPr>
    </w:p>
    <w:p>
      <w:pPr>
        <w:spacing w:line="520" w:lineRule="exact"/>
        <w:ind w:right="-105" w:firstLine="420" w:firstLineChars="200"/>
        <w:jc w:val="left"/>
        <w:rPr>
          <w:rStyle w:val="10"/>
          <w:highlight w:val="none"/>
        </w:rPr>
      </w:pPr>
    </w:p>
    <w:sectPr>
      <w:pgSz w:w="11906" w:h="16838"/>
      <w:pgMar w:top="1985" w:right="1587" w:bottom="1701" w:left="1587" w:header="851" w:footer="992" w:gutter="0"/>
      <w:cols w:space="0" w:num="1"/>
      <w:rtlGutter w:val="0"/>
      <w:docGrid w:type="lines" w:linePitch="3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D7EAE"/>
    <w:multiLevelType w:val="singleLevel"/>
    <w:tmpl w:val="0A6D7EAE"/>
    <w:lvl w:ilvl="0" w:tentative="0">
      <w:start w:val="1"/>
      <w:numFmt w:val="decimal"/>
      <w:lvlText w:val="%1."/>
      <w:lvlJc w:val="left"/>
      <w:pPr>
        <w:widowControl/>
        <w:tabs>
          <w:tab w:val="left" w:pos="312"/>
        </w:tabs>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1"/>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F6C"/>
    <w:rsid w:val="00073164"/>
    <w:rsid w:val="00076F6C"/>
    <w:rsid w:val="01602928"/>
    <w:rsid w:val="05B12769"/>
    <w:rsid w:val="05B42F00"/>
    <w:rsid w:val="080D2361"/>
    <w:rsid w:val="098100A5"/>
    <w:rsid w:val="0AD46F16"/>
    <w:rsid w:val="0B910F2F"/>
    <w:rsid w:val="0CBF0D9C"/>
    <w:rsid w:val="0D5A35E3"/>
    <w:rsid w:val="10CF56BA"/>
    <w:rsid w:val="11F02CD1"/>
    <w:rsid w:val="12C74ED0"/>
    <w:rsid w:val="13D91415"/>
    <w:rsid w:val="167A6FE9"/>
    <w:rsid w:val="17E86CE2"/>
    <w:rsid w:val="19987E35"/>
    <w:rsid w:val="1A6250C3"/>
    <w:rsid w:val="1E724BF6"/>
    <w:rsid w:val="26186D58"/>
    <w:rsid w:val="27125C60"/>
    <w:rsid w:val="2875036F"/>
    <w:rsid w:val="29894145"/>
    <w:rsid w:val="2A78212C"/>
    <w:rsid w:val="2F8906AE"/>
    <w:rsid w:val="30E54936"/>
    <w:rsid w:val="31943ECE"/>
    <w:rsid w:val="31C43756"/>
    <w:rsid w:val="343A1ECD"/>
    <w:rsid w:val="35A90F58"/>
    <w:rsid w:val="367724C2"/>
    <w:rsid w:val="378F40BF"/>
    <w:rsid w:val="381901DE"/>
    <w:rsid w:val="39530C18"/>
    <w:rsid w:val="3A34142E"/>
    <w:rsid w:val="3A5870EC"/>
    <w:rsid w:val="3ABA3FA7"/>
    <w:rsid w:val="3AF14FBC"/>
    <w:rsid w:val="3B440A28"/>
    <w:rsid w:val="3DF46E3F"/>
    <w:rsid w:val="3E60098E"/>
    <w:rsid w:val="40A02895"/>
    <w:rsid w:val="42942ADE"/>
    <w:rsid w:val="43AC1A6A"/>
    <w:rsid w:val="4531697B"/>
    <w:rsid w:val="454662FE"/>
    <w:rsid w:val="46C6540A"/>
    <w:rsid w:val="502E2D73"/>
    <w:rsid w:val="54566A63"/>
    <w:rsid w:val="54C309AE"/>
    <w:rsid w:val="594109BE"/>
    <w:rsid w:val="5AEE6DD7"/>
    <w:rsid w:val="5E8F6BAB"/>
    <w:rsid w:val="5F6F30EF"/>
    <w:rsid w:val="63AD625D"/>
    <w:rsid w:val="651B2DAC"/>
    <w:rsid w:val="67A52C9D"/>
    <w:rsid w:val="67C67259"/>
    <w:rsid w:val="682360D5"/>
    <w:rsid w:val="692C0BB9"/>
    <w:rsid w:val="6C491B24"/>
    <w:rsid w:val="6E8F5274"/>
    <w:rsid w:val="6F452888"/>
    <w:rsid w:val="742050BD"/>
    <w:rsid w:val="74387170"/>
    <w:rsid w:val="748B6114"/>
    <w:rsid w:val="74AD22CA"/>
    <w:rsid w:val="751000C0"/>
    <w:rsid w:val="75BD2686"/>
    <w:rsid w:val="78B13254"/>
    <w:rsid w:val="7A355A98"/>
    <w:rsid w:val="7E7A06E9"/>
    <w:rsid w:val="7F2E3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spacing w:line="600" w:lineRule="exact"/>
      <w:jc w:val="center"/>
      <w:textAlignment w:val="baseline"/>
    </w:pPr>
    <w:rPr>
      <w:rFonts w:ascii="Times New Roman" w:hAnsi="Times New Roman" w:eastAsia="宋体" w:cs="Times New Roman"/>
      <w:kern w:val="2"/>
      <w:sz w:val="21"/>
      <w:szCs w:val="22"/>
      <w:lang w:val="en-US" w:eastAsia="zh-CN" w:bidi="ar-SA"/>
    </w:rPr>
  </w:style>
  <w:style w:type="paragraph" w:styleId="3">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paragraph" w:styleId="4">
    <w:name w:val="Date"/>
    <w:basedOn w:val="1"/>
    <w:next w:val="1"/>
    <w:link w:val="15"/>
    <w:qFormat/>
    <w:uiPriority w:val="0"/>
    <w:pPr>
      <w:ind w:left="100" w:leftChars="2500"/>
    </w:pPr>
  </w:style>
  <w:style w:type="paragraph" w:styleId="5">
    <w:name w:val="footer"/>
    <w:basedOn w:val="1"/>
    <w:link w:val="17"/>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6"/>
    <w:qFormat/>
    <w:uiPriority w:val="0"/>
    <w:pPr>
      <w:pBdr>
        <w:bottom w:val="single" w:color="000000" w:sz="6" w:space="1"/>
      </w:pBdr>
      <w:tabs>
        <w:tab w:val="center" w:pos="4153"/>
        <w:tab w:val="right" w:pos="8306"/>
      </w:tabs>
      <w:snapToGrid w:val="0"/>
      <w:spacing w:line="240" w:lineRule="atLeast"/>
    </w:pPr>
    <w:rPr>
      <w:sz w:val="18"/>
      <w:szCs w:val="18"/>
    </w:rPr>
  </w:style>
  <w:style w:type="character" w:styleId="9">
    <w:name w:val="Emphasis"/>
    <w:basedOn w:val="10"/>
    <w:qFormat/>
    <w:uiPriority w:val="0"/>
    <w:rPr>
      <w:i/>
    </w:rPr>
  </w:style>
  <w:style w:type="character" w:customStyle="1" w:styleId="10">
    <w:name w:val="NormalCharacter"/>
    <w:qFormat/>
    <w:uiPriority w:val="0"/>
  </w:style>
  <w:style w:type="character" w:styleId="11">
    <w:name w:val="Hyperlink"/>
    <w:qFormat/>
    <w:uiPriority w:val="0"/>
    <w:rPr>
      <w:color w:val="0000FF"/>
      <w:u w:val="single"/>
    </w:rPr>
  </w:style>
  <w:style w:type="paragraph" w:customStyle="1" w:styleId="12">
    <w:name w:val="Heading3"/>
    <w:basedOn w:val="1"/>
    <w:next w:val="1"/>
    <w:qFormat/>
    <w:uiPriority w:val="0"/>
    <w:pPr>
      <w:spacing w:before="100" w:beforeAutospacing="1" w:after="100" w:afterAutospacing="1"/>
      <w:jc w:val="left"/>
    </w:pPr>
    <w:rPr>
      <w:rFonts w:ascii="宋体" w:hAnsi="宋体"/>
      <w:kern w:val="0"/>
      <w:sz w:val="27"/>
      <w:szCs w:val="27"/>
    </w:rPr>
  </w:style>
  <w:style w:type="table" w:customStyle="1" w:styleId="13">
    <w:name w:val="TableNormal"/>
    <w:qFormat/>
    <w:uiPriority w:val="0"/>
    <w:tblPr>
      <w:tblCellMar>
        <w:top w:w="0" w:type="dxa"/>
        <w:left w:w="0" w:type="dxa"/>
        <w:bottom w:w="0" w:type="dxa"/>
        <w:right w:w="0" w:type="dxa"/>
      </w:tblCellMar>
    </w:tblPr>
  </w:style>
  <w:style w:type="character" w:customStyle="1" w:styleId="14">
    <w:name w:val="UserStyle_0"/>
    <w:qFormat/>
    <w:uiPriority w:val="0"/>
    <w:rPr>
      <w:rFonts w:ascii="黑体" w:eastAsia="黑体"/>
      <w:color w:val="000000"/>
      <w:sz w:val="18"/>
      <w:szCs w:val="18"/>
    </w:rPr>
  </w:style>
  <w:style w:type="character" w:customStyle="1" w:styleId="15">
    <w:name w:val="日期 Char"/>
    <w:link w:val="4"/>
    <w:semiHidden/>
    <w:qFormat/>
    <w:uiPriority w:val="0"/>
    <w:rPr>
      <w:kern w:val="2"/>
      <w:sz w:val="21"/>
      <w:szCs w:val="22"/>
    </w:rPr>
  </w:style>
  <w:style w:type="character" w:customStyle="1" w:styleId="16">
    <w:name w:val="页眉 Char"/>
    <w:link w:val="6"/>
    <w:semiHidden/>
    <w:qFormat/>
    <w:uiPriority w:val="0"/>
    <w:rPr>
      <w:kern w:val="2"/>
      <w:sz w:val="18"/>
      <w:szCs w:val="18"/>
    </w:rPr>
  </w:style>
  <w:style w:type="character" w:customStyle="1" w:styleId="17">
    <w:name w:val="页脚 Char"/>
    <w:link w:val="5"/>
    <w:semiHidden/>
    <w:qFormat/>
    <w:uiPriority w:val="0"/>
    <w:rPr>
      <w:kern w:val="2"/>
      <w:sz w:val="18"/>
      <w:szCs w:val="18"/>
    </w:rPr>
  </w:style>
  <w:style w:type="paragraph" w:customStyle="1" w:styleId="18">
    <w:name w:val="HtmlNormal"/>
    <w:basedOn w:val="1"/>
    <w:qFormat/>
    <w:uiPriority w:val="0"/>
    <w:pPr>
      <w:spacing w:before="100" w:beforeAutospacing="1" w:after="100" w:afterAutospacing="1" w:line="240" w:lineRule="auto"/>
      <w:jc w:val="left"/>
    </w:pPr>
    <w:rPr>
      <w:rFonts w:ascii="宋体" w:hAnsi="宋体"/>
      <w:kern w:val="0"/>
      <w:sz w:val="24"/>
      <w:szCs w:val="24"/>
    </w:rPr>
  </w:style>
  <w:style w:type="paragraph" w:customStyle="1" w:styleId="19">
    <w:name w:val="UserStyle_4"/>
    <w:basedOn w:val="1"/>
    <w:qFormat/>
    <w:uiPriority w:val="0"/>
    <w:pPr>
      <w:ind w:firstLine="420" w:firstLineChars="200"/>
    </w:pPr>
  </w:style>
  <w:style w:type="paragraph" w:customStyle="1" w:styleId="20">
    <w:name w:val="UserStyle_5"/>
    <w:basedOn w:val="1"/>
    <w:next w:val="1"/>
    <w:qFormat/>
    <w:uiPriority w:val="0"/>
    <w:pPr>
      <w:spacing w:before="175" w:after="102" w:line="351" w:lineRule="atLeast"/>
      <w:jc w:val="both"/>
    </w:pPr>
    <w:rPr>
      <w:rFonts w:eastAsia="黑体"/>
      <w:color w:val="000000"/>
      <w:kern w:val="0"/>
      <w:szCs w:val="20"/>
    </w:rPr>
  </w:style>
  <w:style w:type="table" w:customStyle="1" w:styleId="21">
    <w:name w:val="TableGrid"/>
    <w:basedOn w:val="13"/>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592</Words>
  <Characters>3380</Characters>
  <Lines>28</Lines>
  <Paragraphs>7</Paragraphs>
  <TotalTime>4</TotalTime>
  <ScaleCrop>false</ScaleCrop>
  <LinksUpToDate>false</LinksUpToDate>
  <CharactersWithSpaces>3965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2021-02-01T09:16:00Z</dcterms:created>
  <dc:creator>suczx</dc:creator>
  <cp:lastModifiedBy>淡淡的烟味</cp:lastModifiedBy>
  <cp:lastPrinted>2021-02-02T07:19:00Z</cp:lastPrinted>
  <dcterms:modified xsi:type="dcterms:W3CDTF">2021-12-07T06:02:10Z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ED8C28AB10244E33ACB1B6BE4C31533E</vt:lpwstr>
  </property>
</Properties>
</file>